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2C91D">
      <w:pPr>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en-US" w:eastAsia="zh-CN"/>
        </w:rPr>
        <w:t>崇左市人民医院</w:t>
      </w:r>
      <w:r>
        <w:rPr>
          <w:rFonts w:hint="eastAsia" w:ascii="宋体" w:hAnsi="宋体" w:eastAsia="宋体" w:cs="宋体"/>
          <w:b/>
          <w:bCs/>
          <w:color w:val="000000"/>
          <w:sz w:val="32"/>
          <w:szCs w:val="32"/>
        </w:rPr>
        <w:t>高清电子胃肠镜系统等设备采购项目</w:t>
      </w:r>
    </w:p>
    <w:p w14:paraId="21F55D59">
      <w:pPr>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主要需求参数</w:t>
      </w:r>
    </w:p>
    <w:p w14:paraId="3A512351">
      <w:pPr>
        <w:keepNext w:val="0"/>
        <w:keepLines w:val="0"/>
        <w:pageBreakBefore w:val="0"/>
        <w:widowControl w:val="0"/>
        <w:kinsoku/>
        <w:wordWrap/>
        <w:overflowPunct/>
        <w:topLinePunct w:val="0"/>
        <w:autoSpaceDE/>
        <w:autoSpaceDN/>
        <w:bidi w:val="0"/>
        <w:adjustRightInd/>
        <w:snapToGrid/>
        <w:spacing w:before="157" w:beforeLines="50" w:after="157" w:afterLines="50" w:line="480" w:lineRule="auto"/>
        <w:jc w:val="both"/>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一、</w:t>
      </w:r>
      <w:r>
        <w:rPr>
          <w:rFonts w:hint="eastAsia" w:ascii="宋体" w:hAnsi="宋体" w:eastAsia="宋体" w:cs="宋体"/>
          <w:b/>
          <w:bCs/>
          <w:color w:val="000000"/>
          <w:sz w:val="24"/>
          <w:szCs w:val="24"/>
        </w:rPr>
        <w:t>高清电子胃肠镜系统等设备采购项目</w:t>
      </w:r>
      <w:r>
        <w:rPr>
          <w:rFonts w:hint="eastAsia" w:ascii="宋体" w:hAnsi="宋体" w:eastAsia="宋体" w:cs="宋体"/>
          <w:b/>
          <w:bCs/>
          <w:color w:val="000000"/>
          <w:sz w:val="24"/>
          <w:szCs w:val="24"/>
          <w:lang w:val="en-US" w:eastAsia="zh-CN"/>
        </w:rPr>
        <w:t>需求</w:t>
      </w:r>
    </w:p>
    <w:tbl>
      <w:tblPr>
        <w:tblStyle w:val="3"/>
        <w:tblW w:w="8361" w:type="dxa"/>
        <w:tblInd w:w="6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70"/>
        <w:gridCol w:w="3205"/>
        <w:gridCol w:w="1254"/>
        <w:gridCol w:w="1309"/>
        <w:gridCol w:w="1923"/>
      </w:tblGrid>
      <w:tr w14:paraId="7C3954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3" w:hRule="atLeast"/>
        </w:trPr>
        <w:tc>
          <w:tcPr>
            <w:tcW w:w="670" w:type="dxa"/>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5E83EA9B">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序号</w:t>
            </w:r>
          </w:p>
        </w:tc>
        <w:tc>
          <w:tcPr>
            <w:tcW w:w="3205" w:type="dxa"/>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26670443">
            <w:pPr>
              <w:spacing w:line="240" w:lineRule="auto"/>
              <w:ind w:left="0" w:leftChars="0" w:firstLine="0" w:firstLineChars="0"/>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项目名称</w:t>
            </w:r>
          </w:p>
        </w:tc>
        <w:tc>
          <w:tcPr>
            <w:tcW w:w="1254" w:type="dxa"/>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4C7CBE4A">
            <w:pPr>
              <w:spacing w:line="240" w:lineRule="auto"/>
              <w:ind w:left="0" w:leftChars="0" w:firstLine="0" w:firstLineChars="0"/>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单位</w:t>
            </w:r>
          </w:p>
        </w:tc>
        <w:tc>
          <w:tcPr>
            <w:tcW w:w="1309" w:type="dxa"/>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1B9E02A6">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数量</w:t>
            </w:r>
          </w:p>
        </w:tc>
        <w:tc>
          <w:tcPr>
            <w:tcW w:w="1923" w:type="dxa"/>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38BB52CE">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概算单价（万元）</w:t>
            </w:r>
          </w:p>
        </w:tc>
      </w:tr>
      <w:tr w14:paraId="60FB66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7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D74D36D">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en-US"/>
              </w:rPr>
              <w:t>1</w:t>
            </w:r>
          </w:p>
        </w:tc>
        <w:tc>
          <w:tcPr>
            <w:tcW w:w="3205"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9EAD906">
            <w:pPr>
              <w:spacing w:line="240" w:lineRule="auto"/>
              <w:jc w:val="left"/>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高清电子胃肠镜系统</w:t>
            </w:r>
          </w:p>
        </w:tc>
        <w:tc>
          <w:tcPr>
            <w:tcW w:w="1254"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AA35CF0">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套</w:t>
            </w:r>
          </w:p>
        </w:tc>
        <w:tc>
          <w:tcPr>
            <w:tcW w:w="1309"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0EBC905">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1</w:t>
            </w:r>
          </w:p>
        </w:tc>
        <w:tc>
          <w:tcPr>
            <w:tcW w:w="192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C431D8E">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485</w:t>
            </w:r>
          </w:p>
        </w:tc>
      </w:tr>
      <w:tr w14:paraId="1C0466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6" w:hRule="atLeast"/>
        </w:trPr>
        <w:tc>
          <w:tcPr>
            <w:tcW w:w="67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520F8B7">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2</w:t>
            </w:r>
          </w:p>
        </w:tc>
        <w:tc>
          <w:tcPr>
            <w:tcW w:w="3205"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FBE263A">
            <w:pPr>
              <w:spacing w:line="240" w:lineRule="auto"/>
              <w:jc w:val="left"/>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光学相干断层扫描仪</w:t>
            </w:r>
          </w:p>
        </w:tc>
        <w:tc>
          <w:tcPr>
            <w:tcW w:w="1254"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F8488FE">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套</w:t>
            </w:r>
          </w:p>
        </w:tc>
        <w:tc>
          <w:tcPr>
            <w:tcW w:w="1309"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D0525D6">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1</w:t>
            </w:r>
          </w:p>
        </w:tc>
        <w:tc>
          <w:tcPr>
            <w:tcW w:w="192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7D6F501">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198</w:t>
            </w:r>
          </w:p>
        </w:tc>
      </w:tr>
      <w:tr w14:paraId="063030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6" w:hRule="atLeast"/>
        </w:trPr>
        <w:tc>
          <w:tcPr>
            <w:tcW w:w="67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3EE1944">
            <w:pPr>
              <w:spacing w:line="240" w:lineRule="auto"/>
              <w:jc w:val="center"/>
              <w:rPr>
                <w:rFonts w:hint="default"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3</w:t>
            </w:r>
          </w:p>
        </w:tc>
        <w:tc>
          <w:tcPr>
            <w:tcW w:w="3205"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7F5C80A">
            <w:pPr>
              <w:spacing w:line="240" w:lineRule="auto"/>
              <w:jc w:val="left"/>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射频消融系统</w:t>
            </w:r>
          </w:p>
        </w:tc>
        <w:tc>
          <w:tcPr>
            <w:tcW w:w="1254"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AE9413B">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套</w:t>
            </w:r>
          </w:p>
        </w:tc>
        <w:tc>
          <w:tcPr>
            <w:tcW w:w="1309"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717D5EF">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1</w:t>
            </w:r>
          </w:p>
        </w:tc>
        <w:tc>
          <w:tcPr>
            <w:tcW w:w="192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E521240">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26</w:t>
            </w:r>
          </w:p>
        </w:tc>
      </w:tr>
      <w:tr w14:paraId="039B30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7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349F32">
            <w:pPr>
              <w:spacing w:line="240" w:lineRule="auto"/>
              <w:jc w:val="center"/>
              <w:rPr>
                <w:rFonts w:hint="default"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4</w:t>
            </w:r>
          </w:p>
        </w:tc>
        <w:tc>
          <w:tcPr>
            <w:tcW w:w="3205"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B23C8A7">
            <w:pPr>
              <w:spacing w:line="240" w:lineRule="auto"/>
              <w:jc w:val="left"/>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连续性血液净化设备</w:t>
            </w:r>
          </w:p>
        </w:tc>
        <w:tc>
          <w:tcPr>
            <w:tcW w:w="1254"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ADEFE1B">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台</w:t>
            </w:r>
          </w:p>
        </w:tc>
        <w:tc>
          <w:tcPr>
            <w:tcW w:w="1309"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FEFD6D1">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1</w:t>
            </w:r>
          </w:p>
        </w:tc>
        <w:tc>
          <w:tcPr>
            <w:tcW w:w="192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3ADB0AB">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38</w:t>
            </w:r>
          </w:p>
        </w:tc>
      </w:tr>
      <w:tr w14:paraId="241293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7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49DB3AB">
            <w:pPr>
              <w:spacing w:line="240" w:lineRule="auto"/>
              <w:jc w:val="center"/>
              <w:rPr>
                <w:rFonts w:hint="default"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5</w:t>
            </w:r>
          </w:p>
        </w:tc>
        <w:tc>
          <w:tcPr>
            <w:tcW w:w="3205"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0BF36C2">
            <w:pPr>
              <w:spacing w:line="240" w:lineRule="auto"/>
              <w:jc w:val="left"/>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综合验光台</w:t>
            </w:r>
          </w:p>
        </w:tc>
        <w:tc>
          <w:tcPr>
            <w:tcW w:w="1254"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E39A5AC">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台</w:t>
            </w:r>
          </w:p>
        </w:tc>
        <w:tc>
          <w:tcPr>
            <w:tcW w:w="1309"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D1C424D">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1</w:t>
            </w:r>
          </w:p>
        </w:tc>
        <w:tc>
          <w:tcPr>
            <w:tcW w:w="192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892170E">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25</w:t>
            </w:r>
          </w:p>
        </w:tc>
      </w:tr>
      <w:tr w14:paraId="6AD301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7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4B17D94">
            <w:pPr>
              <w:spacing w:line="240" w:lineRule="auto"/>
              <w:jc w:val="center"/>
              <w:rPr>
                <w:rFonts w:hint="default"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6</w:t>
            </w:r>
          </w:p>
        </w:tc>
        <w:tc>
          <w:tcPr>
            <w:tcW w:w="3205"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18AA82E">
            <w:pPr>
              <w:spacing w:line="240" w:lineRule="auto"/>
              <w:jc w:val="left"/>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麻醉机</w:t>
            </w:r>
          </w:p>
        </w:tc>
        <w:tc>
          <w:tcPr>
            <w:tcW w:w="1254"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5543F4B">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台</w:t>
            </w:r>
          </w:p>
        </w:tc>
        <w:tc>
          <w:tcPr>
            <w:tcW w:w="1309"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A36F957">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1</w:t>
            </w:r>
          </w:p>
        </w:tc>
        <w:tc>
          <w:tcPr>
            <w:tcW w:w="192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FDAA800">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49.8</w:t>
            </w:r>
          </w:p>
        </w:tc>
      </w:tr>
      <w:tr w14:paraId="787B95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7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E7ADCA6">
            <w:pPr>
              <w:spacing w:line="240" w:lineRule="auto"/>
              <w:jc w:val="center"/>
              <w:rPr>
                <w:rFonts w:hint="default"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7</w:t>
            </w:r>
          </w:p>
        </w:tc>
        <w:tc>
          <w:tcPr>
            <w:tcW w:w="3205"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54F499D">
            <w:pPr>
              <w:spacing w:line="240" w:lineRule="auto"/>
              <w:jc w:val="left"/>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呼吸机</w:t>
            </w:r>
          </w:p>
        </w:tc>
        <w:tc>
          <w:tcPr>
            <w:tcW w:w="1254"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64A0373">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台</w:t>
            </w:r>
          </w:p>
        </w:tc>
        <w:tc>
          <w:tcPr>
            <w:tcW w:w="1309"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4B66C8D">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1</w:t>
            </w:r>
          </w:p>
        </w:tc>
        <w:tc>
          <w:tcPr>
            <w:tcW w:w="192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FA70A04">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30</w:t>
            </w:r>
          </w:p>
        </w:tc>
      </w:tr>
    </w:tbl>
    <w:p w14:paraId="4D01590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auto"/>
        <w:jc w:val="both"/>
        <w:textAlignment w:val="auto"/>
        <w:rPr>
          <w:rFonts w:hint="eastAsia" w:ascii="宋体" w:hAnsi="宋体" w:eastAsia="宋体" w:cs="宋体"/>
          <w:b/>
          <w:bCs/>
          <w:color w:val="000000"/>
          <w:sz w:val="24"/>
          <w:szCs w:val="24"/>
          <w:lang w:val="en-US" w:eastAsia="zh-CN"/>
        </w:rPr>
      </w:pPr>
    </w:p>
    <w:p w14:paraId="6FD70F2C">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80" w:lineRule="auto"/>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高清电子胃肠镜系统等设备采购项目</w:t>
      </w:r>
      <w:r>
        <w:rPr>
          <w:rFonts w:hint="eastAsia" w:ascii="宋体" w:hAnsi="宋体" w:eastAsia="宋体" w:cs="宋体"/>
          <w:b/>
          <w:bCs/>
          <w:color w:val="000000"/>
          <w:sz w:val="24"/>
          <w:szCs w:val="24"/>
          <w:lang w:val="en-US" w:eastAsia="zh-CN"/>
        </w:rPr>
        <w:t>主要技术参数需求</w:t>
      </w:r>
    </w:p>
    <w:tbl>
      <w:tblPr>
        <w:tblStyle w:val="3"/>
        <w:tblW w:w="8375" w:type="dxa"/>
        <w:tblInd w:w="6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70"/>
        <w:gridCol w:w="1596"/>
        <w:gridCol w:w="6109"/>
      </w:tblGrid>
      <w:tr w14:paraId="0197CD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3" w:hRule="atLeast"/>
        </w:trPr>
        <w:tc>
          <w:tcPr>
            <w:tcW w:w="670" w:type="dxa"/>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25AB5602">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序号</w:t>
            </w:r>
          </w:p>
        </w:tc>
        <w:tc>
          <w:tcPr>
            <w:tcW w:w="1596" w:type="dxa"/>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48A79E66">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设备名称</w:t>
            </w:r>
          </w:p>
        </w:tc>
        <w:tc>
          <w:tcPr>
            <w:tcW w:w="6109" w:type="dxa"/>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79D037BC">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主要技术参数需求</w:t>
            </w:r>
          </w:p>
        </w:tc>
      </w:tr>
      <w:tr w14:paraId="3A8870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7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9B3EC3E">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en-US"/>
              </w:rPr>
              <w:t>1</w:t>
            </w:r>
          </w:p>
        </w:tc>
        <w:tc>
          <w:tcPr>
            <w:tcW w:w="1596"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2C62F5C">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高清电子胃肠镜系统</w:t>
            </w:r>
          </w:p>
        </w:tc>
        <w:tc>
          <w:tcPr>
            <w:tcW w:w="6109"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D6CF63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一、技术参数要求： </w:t>
            </w:r>
          </w:p>
          <w:p w14:paraId="38FC801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（一）电子图像处理器 </w:t>
            </w:r>
          </w:p>
          <w:p w14:paraId="2FB7A1E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1）具备特殊光强调技术：可预设波长模式，预设可调，针对性地组织黏膜进行图像强调，能清楚地观察到黏膜的细微结构形态变化，提高早期癌的观察及诊断。 </w:t>
            </w:r>
          </w:p>
          <w:p w14:paraId="793EBFC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2）具备特殊光观察模式：内镜主机系统具备短波长光和白光，两种光源获取不同的黏膜信息，短波长光适合观察表层血管和结构，白光得到更深层黏膜信息，可通过内镜按钮切换如下观察模式： </w:t>
            </w:r>
          </w:p>
          <w:p w14:paraId="0BCF54A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2.1）特殊光观察模式1：≥410nm的短波长光可以被血红蛋白特异性强烈地吸收，获得高对比度图像，适合观察微血管和微结构表型； </w:t>
            </w:r>
          </w:p>
          <w:p w14:paraId="7FAD724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2.2）特殊光观察模式2：通过扩张黏膜“发红”附近的颜色，经过信号处理后，增强颜色对比度； </w:t>
            </w:r>
          </w:p>
          <w:p w14:paraId="743F2E5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2.3）白光观察模式：通过白光观察模式得到更深层黏膜信息，获得清晰明亮的图像。 </w:t>
            </w:r>
          </w:p>
          <w:p w14:paraId="6D13DC2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3）具备高清数字图像输出：分辨率≥1920*1080p，输出全高清图像。 </w:t>
            </w:r>
          </w:p>
          <w:p w14:paraId="4897228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4）具备网络功能：DICOM通用输出接口，可与医院的数字网络连接，实现数字化影像管理。 </w:t>
            </w:r>
          </w:p>
          <w:p w14:paraId="08021F3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5）具备双画面功能：两幅动态图像同时显示在一个屏幕中，得到清晰的对比图像。 </w:t>
            </w:r>
          </w:p>
          <w:p w14:paraId="5FCFC8B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6）具备画中画功能：冻结图像与运动图像可在同一显示器上显示，以便仔细观察图像。 </w:t>
            </w:r>
          </w:p>
          <w:p w14:paraId="615B765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7）具备图像放大功能：电子放大1.5倍。 </w:t>
            </w:r>
          </w:p>
          <w:p w14:paraId="742782B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8）图像类型：包含但不限于圆形图像、方形图像、双画面。 </w:t>
            </w:r>
          </w:p>
          <w:p w14:paraId="0AC6D87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9）具备实时冻结模式：≥3种冻结模式可选。 </w:t>
            </w:r>
          </w:p>
          <w:p w14:paraId="5FD6843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10）具备结构强调功能、色彩强调功能、色彩调节功能等。 </w:t>
            </w:r>
          </w:p>
          <w:p w14:paraId="7998F67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11）对比度：≥3档可调。 </w:t>
            </w:r>
          </w:p>
          <w:p w14:paraId="61A6228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12）测光模式：包含但不限于平均、峰值、自动测光模式。 </w:t>
            </w:r>
          </w:p>
          <w:p w14:paraId="482143E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13）快门速度：≥3档可调，根据不同部位进行调整，确保图像清晰。  </w:t>
            </w:r>
          </w:p>
          <w:p w14:paraId="27B44E1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14）图片存储：内置≥4G存储器，可接外部存储设备。 </w:t>
            </w:r>
          </w:p>
          <w:p w14:paraId="384764E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15）数据预设：医生姓名、医生个人设定、临床操作。 </w:t>
            </w:r>
          </w:p>
          <w:p w14:paraId="564B5D7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16）数据显示：远程控制、患者信息、其他信息、存储状态、图像质量设定状态。 </w:t>
            </w:r>
          </w:p>
          <w:p w14:paraId="5B4B20E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17）具备无线插拔技术、无线连接技术。 </w:t>
            </w:r>
          </w:p>
          <w:p w14:paraId="374BCF4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18）▲可兼容电子胃、肠镜，治疗电子胃、肠镜，光学放大胃、肠镜，经鼻内镜，电子十二指肠镜，双钳道电子胃镜，小肠镜，环扫/扇扫超声胃镜，超声支气管镜，支气管镜，鼻咽喉镜。 </w:t>
            </w:r>
          </w:p>
          <w:p w14:paraId="5E23E87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（二）医用内窥镜用冷光源  </w:t>
            </w:r>
          </w:p>
          <w:p w14:paraId="7C341C3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1）照明： </w:t>
            </w:r>
          </w:p>
          <w:p w14:paraId="25793F8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1.1）照明光源：多色高亮LED光源，低能耗，可连续使用≥14400小时，节能环保； </w:t>
            </w:r>
          </w:p>
          <w:p w14:paraId="3DD7D1A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1.2）亮灯方式：切换调节器； </w:t>
            </w:r>
          </w:p>
          <w:p w14:paraId="4694B67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1.3）光源控制：LED自动能量控制； </w:t>
            </w:r>
          </w:p>
          <w:p w14:paraId="194969D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1.4）光源冷却方式：强制空气冷却； </w:t>
            </w:r>
          </w:p>
          <w:p w14:paraId="689E4BF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1.5）最大气压：≥65kPa。 </w:t>
            </w:r>
          </w:p>
          <w:p w14:paraId="5DB31E8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2）自动亮度调整方式：根据视频信号输出自动调整亮度（也可以手动调整）。  </w:t>
            </w:r>
          </w:p>
          <w:p w14:paraId="334CE46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3）设定存储：关闭系统电源后设定值仍可保存。 </w:t>
            </w:r>
          </w:p>
          <w:p w14:paraId="7295094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（三）医用液晶监视器 </w:t>
            </w:r>
          </w:p>
          <w:p w14:paraId="72EFB88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 高清晰度液晶面板：≥27寸。 </w:t>
            </w:r>
          </w:p>
          <w:p w14:paraId="5697BC3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2）分辨率：≥1920×1080。 </w:t>
            </w:r>
          </w:p>
          <w:p w14:paraId="5CF8F04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（四）电子镜专用台车 </w:t>
            </w:r>
          </w:p>
          <w:p w14:paraId="28155BA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1）可转动液晶显示器，方便操作者不同角度观察图像。 </w:t>
            </w:r>
          </w:p>
          <w:p w14:paraId="787E3E7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2）可升降支架，可同时悬挂两根镜子。 </w:t>
            </w:r>
          </w:p>
          <w:p w14:paraId="3B63DEB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3）可拉伸键盘托盘，方便医生不同角度操作。 </w:t>
            </w:r>
          </w:p>
          <w:p w14:paraId="2A6BB23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4）带锁定装置，保障设备稳定。 </w:t>
            </w:r>
          </w:p>
          <w:p w14:paraId="7A42C92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（五）电子上消化道内窥镜（光学放大） </w:t>
            </w:r>
          </w:p>
          <w:p w14:paraId="54C0099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1）≥100万像素高感图像传感器，输出全高清图像。 </w:t>
            </w:r>
          </w:p>
          <w:p w14:paraId="3F08122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2）光学放大：最大光学放大倍数≥135倍，并搭载多段变焦功能,可清晰地呈现黏膜表面微小结构和微小血管形态。 </w:t>
            </w:r>
          </w:p>
          <w:p w14:paraId="730E027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3）视野角：正常≥140°，接近≥56°。 </w:t>
            </w:r>
          </w:p>
          <w:p w14:paraId="7B44DC4B">
            <w:pPr>
              <w:keepNext w:val="0"/>
              <w:keepLines w:val="0"/>
              <w:widowControl/>
              <w:suppressLineNumbers w:val="0"/>
              <w:jc w:val="left"/>
            </w:pPr>
            <w:r>
              <w:rPr>
                <w:rFonts w:hint="eastAsia" w:ascii="宋体" w:hAnsi="宋体" w:eastAsia="宋体" w:cs="宋体"/>
                <w:color w:val="000000"/>
                <w:kern w:val="0"/>
                <w:sz w:val="18"/>
                <w:szCs w:val="18"/>
                <w:lang w:val="en-US" w:eastAsia="zh-CN" w:bidi="ar"/>
              </w:rPr>
              <w:t>4）观察景深：正常≥3~100mm，接近≥1.5~2.5mm。</w:t>
            </w:r>
          </w:p>
          <w:p w14:paraId="1C05CED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5）▲先端部直径（插入部）：≤9.9mm，软性部直径（插入部）：≤9.9mm。 </w:t>
            </w:r>
          </w:p>
          <w:p w14:paraId="4D011F7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6）弯曲角度：上≥210°，下≥90°，左≥100°，右≥100°。 </w:t>
            </w:r>
          </w:p>
          <w:p w14:paraId="4CDF22A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7）最小钳道内径：≥2.8mm。 </w:t>
            </w:r>
          </w:p>
          <w:p w14:paraId="2144BD6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8）工作长度：≥1000mm，全长：≥1300mm。 </w:t>
            </w:r>
          </w:p>
          <w:p w14:paraId="480B0CE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9）具有前射水功能。 </w:t>
            </w:r>
          </w:p>
          <w:p w14:paraId="470F0A4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10）具备无线插拔技术、无线连接技术。 </w:t>
            </w:r>
          </w:p>
          <w:p w14:paraId="14A9A57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11）配合主机的特殊光观察技术，通过内镜按钮切换观察模式，可获取不同的粘膜信息，从而实现消化道早癌筛查到精查，满足临床诊断不同需求。 </w:t>
            </w:r>
          </w:p>
          <w:p w14:paraId="54ECF6D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（六）电子上消化道内窥镜 </w:t>
            </w:r>
          </w:p>
          <w:p w14:paraId="515C6F8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1）≥100万像素高感图像传感器，输出全高清图像。 </w:t>
            </w:r>
          </w:p>
          <w:p w14:paraId="3094F97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2）具备近焦观察：≤2mm近距离观察。 </w:t>
            </w:r>
          </w:p>
          <w:p w14:paraId="526878D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3）视野角：≥140°。 </w:t>
            </w:r>
          </w:p>
          <w:p w14:paraId="62DADC8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4）观察景深：≥2~100mm。 </w:t>
            </w:r>
          </w:p>
          <w:p w14:paraId="536AF3E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5）先端部直径（插入部）：≤9.3mm，软性部直径（插入部）：≤9.3mm。 </w:t>
            </w:r>
          </w:p>
          <w:p w14:paraId="1D46596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6）弯曲角度：上≥210°，下≥90°，左≥100°，右≥100°。 </w:t>
            </w:r>
          </w:p>
          <w:p w14:paraId="35E8313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7）最小钳道内径：≥2.8mm。 </w:t>
            </w:r>
          </w:p>
          <w:p w14:paraId="729D4A2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8）工作长度：≥1000mm，全长：≥1300mm。 </w:t>
            </w:r>
          </w:p>
          <w:p w14:paraId="726897D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9）▲具有前射水功能。 </w:t>
            </w:r>
          </w:p>
          <w:p w14:paraId="5CC7538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10）具备无线插拔技术、无线连接技术。 </w:t>
            </w:r>
          </w:p>
          <w:p w14:paraId="67A1E23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11）配合主机的特殊光观察技术，通过内镜按钮切换观察模式，可获取不同的粘膜信息，从而实现消化道早癌筛查到精查，满足临床诊断不同需求。 </w:t>
            </w:r>
          </w:p>
          <w:p w14:paraId="332DC0B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（七）电子下消化道内窥镜 </w:t>
            </w:r>
          </w:p>
          <w:p w14:paraId="3253C51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1）≥100万像素高感图像传感器，输出全高清图像。 </w:t>
            </w:r>
          </w:p>
          <w:p w14:paraId="0253F1F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2）具备近焦观察：≤2mm近距离观察。  </w:t>
            </w:r>
          </w:p>
          <w:p w14:paraId="6FCAEF2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3）视野角：≥170° </w:t>
            </w:r>
          </w:p>
          <w:p w14:paraId="5439CE8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4）观察景深：≥2~100mm。 </w:t>
            </w:r>
          </w:p>
          <w:p w14:paraId="2600D42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5）▲先端部直径（插入部）：≤12.0mm，软性部直径（插入部）：≤12.0mm。 </w:t>
            </w:r>
          </w:p>
          <w:p w14:paraId="35BB114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6）弯曲角度：上下≥180°，左右≥160°。 </w:t>
            </w:r>
          </w:p>
          <w:p w14:paraId="7013890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7）▲最小钳道内径：≥3.8mm。 </w:t>
            </w:r>
          </w:p>
          <w:p w14:paraId="4AE47C3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8）工作长度：≥1300mm，全长：≥1600mm。 </w:t>
            </w:r>
          </w:p>
          <w:p w14:paraId="135D219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9）具有前射水功能。 </w:t>
            </w:r>
          </w:p>
          <w:p w14:paraId="5729C53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10）结肠插入技术：具有硬度可调、精准传导、顺应弯曲功能。 </w:t>
            </w:r>
          </w:p>
          <w:p w14:paraId="339C6BC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11）具备无线插拔技术、无线连接技术。 </w:t>
            </w:r>
          </w:p>
          <w:p w14:paraId="4B05CBB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12）配合主机的特殊光观察技术，通过内镜按钮切换观察模式，可获取不同的粘膜信息，从而实现消化道早癌筛查到精查，满足临床诊断不同需求。 </w:t>
            </w:r>
          </w:p>
          <w:p w14:paraId="342E5D0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（八）电子上消化道内窥镜 </w:t>
            </w:r>
          </w:p>
          <w:p w14:paraId="72470E4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1）≥100万像素高感图像传感器，输出全高清图像。 </w:t>
            </w:r>
          </w:p>
          <w:p w14:paraId="1652BE0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2）具备近焦观察：≤2mm近距离观察。 </w:t>
            </w:r>
          </w:p>
          <w:p w14:paraId="67485C0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3）视野角：≥140°。 </w:t>
            </w:r>
          </w:p>
          <w:p w14:paraId="2F5C6DE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4）观察景深：≥2~100mm。 </w:t>
            </w:r>
          </w:p>
          <w:p w14:paraId="0EA8126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5）▲先端部直径（插入部）：≤9.3mm，软性部直径（插入部）：≤9.3mm。 </w:t>
            </w:r>
          </w:p>
          <w:p w14:paraId="1E6294C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6）弯曲角度：上≥210°，下≥90°，左≥100°，右≥100°。 </w:t>
            </w:r>
          </w:p>
          <w:p w14:paraId="42CC203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7）最小钳道内径：≥2.8mm。 </w:t>
            </w:r>
          </w:p>
          <w:p w14:paraId="4C15420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8）工作长度：≥1000mm，全长：≥1300mm。 </w:t>
            </w:r>
          </w:p>
          <w:p w14:paraId="74046E0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9）具有前射水功能。 </w:t>
            </w:r>
          </w:p>
          <w:p w14:paraId="6E844AA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（九）电子下消化道内窥镜 </w:t>
            </w:r>
          </w:p>
          <w:p w14:paraId="6DF6F73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1）≥100万像素高感图像传感器，输出全高清图像。 </w:t>
            </w:r>
          </w:p>
          <w:p w14:paraId="2932732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2）具备近焦观察：≤2mm近距离观察。  </w:t>
            </w:r>
          </w:p>
          <w:p w14:paraId="286ECF6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3）视野角：≥140°。 </w:t>
            </w:r>
          </w:p>
          <w:p w14:paraId="61D3E3E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4）观察景深：≥2~100mm。 </w:t>
            </w:r>
          </w:p>
          <w:p w14:paraId="7972F0C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5）▲先端部直径（插入部）：≤12.0mm，软性部直径（插入部）：≤12.0mm。 </w:t>
            </w:r>
          </w:p>
          <w:p w14:paraId="61DCC1E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6）弯曲角度：上下≥180°，左右≥160°。 </w:t>
            </w:r>
          </w:p>
          <w:p w14:paraId="65141E1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7）最小钳道内径：≥3.8mm。 </w:t>
            </w:r>
          </w:p>
          <w:p w14:paraId="47C7263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8）工作长度：≥1300mm，全长：≥1600mm。 </w:t>
            </w:r>
          </w:p>
          <w:p w14:paraId="2DED207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9）具有前射水功能。 </w:t>
            </w:r>
          </w:p>
          <w:p w14:paraId="0E21ED8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10）结肠插入技术：插入部硬度渐变式设计。 </w:t>
            </w:r>
          </w:p>
          <w:p w14:paraId="5496699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二、设备配置： </w:t>
            </w:r>
          </w:p>
          <w:p w14:paraId="39324AE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序号 名称 数量 </w:t>
            </w:r>
          </w:p>
          <w:p w14:paraId="3580467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 电子图像处理器 1套 </w:t>
            </w:r>
          </w:p>
          <w:p w14:paraId="4CB71D0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 医用内窥镜用冷光源 1套 </w:t>
            </w:r>
          </w:p>
          <w:p w14:paraId="27F832A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 医用液晶监视器 1台 </w:t>
            </w:r>
          </w:p>
          <w:p w14:paraId="4EB0E99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 电子镜专用台车 1台 </w:t>
            </w:r>
          </w:p>
          <w:p w14:paraId="6B3BFD1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 电子上消化道内窥镜（光学放大） 1条 </w:t>
            </w:r>
          </w:p>
          <w:p w14:paraId="7223C9D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 电子上消化道内窥镜 2条 </w:t>
            </w:r>
          </w:p>
          <w:p w14:paraId="3895F97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 电子下消化道内窥镜 2条 </w:t>
            </w:r>
          </w:p>
          <w:p w14:paraId="72892A23">
            <w:pPr>
              <w:spacing w:line="240" w:lineRule="auto"/>
              <w:jc w:val="left"/>
              <w:rPr>
                <w:rFonts w:hint="eastAsia" w:ascii="宋体" w:hAnsi="宋体" w:eastAsia="宋体" w:cs="宋体"/>
                <w:color w:val="333333"/>
                <w:spacing w:val="0"/>
                <w:sz w:val="21"/>
                <w:szCs w:val="21"/>
                <w:lang w:val="en-US" w:eastAsia="zh-CN"/>
              </w:rPr>
            </w:pPr>
          </w:p>
        </w:tc>
      </w:tr>
      <w:tr w14:paraId="70D01C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7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09F7B2D">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2</w:t>
            </w:r>
          </w:p>
        </w:tc>
        <w:tc>
          <w:tcPr>
            <w:tcW w:w="1596"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75B16CC">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光学相干断层扫描仪</w:t>
            </w:r>
          </w:p>
        </w:tc>
        <w:tc>
          <w:tcPr>
            <w:tcW w:w="6109"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78A7DA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一、主要功能与临床应用：玻璃体、视网膜、脉络膜、视盘结构显影，视网膜等结构自动分析，玻璃体影像增强、脉络膜厚度地形图分析、筛板深层成像功能，OCT血管成像功能，眼前节影像，房角3D图像，免散瞳眼底彩照 </w:t>
            </w:r>
          </w:p>
          <w:p w14:paraId="0A7FE4C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二、OCT成像 </w:t>
            </w:r>
          </w:p>
          <w:p w14:paraId="14E6B02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1、▲原理：扫频域三维OCT </w:t>
            </w:r>
          </w:p>
          <w:p w14:paraId="664B1EBF">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2、▲光源：1050nm波长激光光源，大大减轻屈光间质及RPE层黑色素对光线的散射及吸收。</w:t>
            </w:r>
          </w:p>
          <w:p w14:paraId="66B8A2A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3、SLD光源类型：脉冲波而非连续波，光源稳定，光源工作时间8万小时以上。 </w:t>
            </w:r>
          </w:p>
          <w:p w14:paraId="3A889D4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4、▲扫描速度：≥100000 A-sacn/秒 </w:t>
            </w:r>
          </w:p>
          <w:p w14:paraId="62D8C8ED">
            <w:pPr>
              <w:keepNext w:val="0"/>
              <w:keepLines w:val="0"/>
              <w:widowControl/>
              <w:suppressLineNumbers w:val="0"/>
              <w:jc w:val="left"/>
            </w:pPr>
            <w:r>
              <w:rPr>
                <w:rFonts w:hint="eastAsia" w:ascii="宋体" w:hAnsi="宋体" w:eastAsia="宋体" w:cs="宋体"/>
                <w:color w:val="000000"/>
                <w:kern w:val="0"/>
                <w:sz w:val="18"/>
                <w:szCs w:val="18"/>
                <w:lang w:val="en-US" w:eastAsia="zh-CN" w:bidi="ar"/>
              </w:rPr>
              <w:t>5、▲扫描深度：≥2.6mm</w:t>
            </w:r>
          </w:p>
          <w:p w14:paraId="55DA7A9D">
            <w:pPr>
              <w:keepNext w:val="0"/>
              <w:keepLines w:val="0"/>
              <w:widowControl/>
              <w:suppressLineNumbers w:val="0"/>
              <w:jc w:val="left"/>
            </w:pPr>
            <w:r>
              <w:rPr>
                <w:rFonts w:hint="eastAsia" w:ascii="宋体" w:hAnsi="宋体" w:eastAsia="宋体" w:cs="宋体"/>
                <w:color w:val="000000"/>
                <w:kern w:val="0"/>
                <w:sz w:val="18"/>
                <w:szCs w:val="18"/>
                <w:lang w:val="en-US" w:eastAsia="zh-CN" w:bidi="ar"/>
              </w:rPr>
              <w:t>6、最小瞳孔要求：≤2.5mm</w:t>
            </w:r>
          </w:p>
          <w:p w14:paraId="0D76ABCE">
            <w:pPr>
              <w:keepNext w:val="0"/>
              <w:keepLines w:val="0"/>
              <w:widowControl/>
              <w:suppressLineNumbers w:val="0"/>
              <w:jc w:val="left"/>
            </w:pPr>
            <w:r>
              <w:rPr>
                <w:rFonts w:hint="eastAsia" w:ascii="宋体" w:hAnsi="宋体" w:eastAsia="宋体" w:cs="宋体"/>
                <w:color w:val="000000"/>
                <w:kern w:val="0"/>
                <w:sz w:val="18"/>
                <w:szCs w:val="18"/>
                <w:lang w:val="en-US" w:eastAsia="zh-CN" w:bidi="ar"/>
              </w:rPr>
              <w:t>7、内固视：绿色LED灯,提供最少五种固视标，亮度1-8级可调。</w:t>
            </w:r>
          </w:p>
          <w:p w14:paraId="289F2BC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8、▲扫描线为不可见光，避免患者视线追随扫描线而影响患者的固视。 </w:t>
            </w:r>
          </w:p>
          <w:p w14:paraId="23FBC96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9、▲患者屈光补偿：－33 ～＋40D </w:t>
            </w:r>
          </w:p>
          <w:p w14:paraId="60D4C30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10、自动对焦功能：可实现对视网膜的自动对焦和成像，自动调整OCT图像质量。 </w:t>
            </w:r>
          </w:p>
          <w:p w14:paraId="62B102C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11、扫描模式：黄斑3D扫描、视盘3D扫描、视盘+黄斑同时3D超宽扫描，线性扫描（高清单线扫描、十字扫描、放射扫描）。 </w:t>
            </w:r>
          </w:p>
          <w:p w14:paraId="317B9B1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12、3D扫描可以同时叠加线性高清扫描，且线性扫描的位置可以根据病灶进行调整。 </w:t>
            </w:r>
          </w:p>
          <w:p w14:paraId="39A21D9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13、▲视盘+黄斑同时3D超宽扫描范围≥12×9mm，一次扫描可同时覆盖黄斑和视盘并进行数据分析，分别导出针对视网膜和青光眼的分析报告。 </w:t>
            </w:r>
          </w:p>
          <w:p w14:paraId="29695B1D">
            <w:pPr>
              <w:keepNext w:val="0"/>
              <w:keepLines w:val="0"/>
              <w:widowControl/>
              <w:suppressLineNumbers w:val="0"/>
              <w:jc w:val="left"/>
            </w:pPr>
            <w:r>
              <w:rPr>
                <w:rFonts w:hint="eastAsia" w:ascii="宋体" w:hAnsi="宋体" w:eastAsia="宋体" w:cs="宋体"/>
                <w:color w:val="000000"/>
                <w:kern w:val="0"/>
                <w:sz w:val="18"/>
                <w:szCs w:val="18"/>
                <w:lang w:val="en-US" w:eastAsia="zh-CN" w:bidi="ar"/>
              </w:rPr>
              <w:t>14、▲FGA扫描：基于眼底彩色照像进行扫描规划，对扫描类型、扫描线长度、叠加次数进行个性化设计，准确获取病变信息。</w:t>
            </w:r>
          </w:p>
          <w:p w14:paraId="26DDD377">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15、▲脉络膜成像及分析：所有模式均可脉络膜+视网膜+玻璃体一次成像，无需进行焦点迁移。并自动提供扫描范围内各点的脉络膜厚度数值。</w:t>
            </w:r>
          </w:p>
          <w:p w14:paraId="5F739D0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16、随访功能：设备自动捕获和上次相同的部位，同一窗口将过去和当前图像同一部位进行精准比较，量化变化数值，有助于提高疾病诊断的准确性。 </w:t>
            </w:r>
          </w:p>
          <w:p w14:paraId="49AE848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17、玻璃体影像模式：一键玻璃体影像增强，可清晰显影玻璃体形态结构，玻璃体液化腔大小测量，早期诊断玻璃体后脱离。 </w:t>
            </w:r>
          </w:p>
          <w:p w14:paraId="2E16318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18、三维OCT图像处理功能：可切割内层及外层视网膜组织，可观察玻璃体内病变的三维形态。 </w:t>
            </w:r>
          </w:p>
          <w:p w14:paraId="3D85D4E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三、眼底成像，扫描及分析功能 </w:t>
            </w:r>
          </w:p>
          <w:p w14:paraId="3A3E890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1、眼底成像：红外光，无赤光，免散眼底彩照。 </w:t>
            </w:r>
          </w:p>
          <w:p w14:paraId="5F48E0F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2、▲内置高质量医用专业数码相机，可单独进行免散瞳眼底彩照。 </w:t>
            </w:r>
          </w:p>
          <w:p w14:paraId="6A48713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3、成像范围：45°及30° </w:t>
            </w:r>
          </w:p>
          <w:p w14:paraId="1B0A437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4、▲具备眼底彩照自动拼图功能。 </w:t>
            </w:r>
          </w:p>
          <w:p w14:paraId="0B2BB93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四、青光眼分析功能  </w:t>
            </w:r>
          </w:p>
          <w:p w14:paraId="30BBC7D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1、▲青光眼数据分析功能：≥512×128分辨率三维视盘、视盘和黄斑连续的断层扫描，最大获得12×9mm范围视网膜层、RNFL层 、GCL+层、GCL++层厚度自动分析，具有以上数据从黄斑区域到视盘区域的连续厚度地形图，以及包含亚洲人种的正常人参考数据库，获得FDA认证。 </w:t>
            </w:r>
          </w:p>
          <w:p w14:paraId="549CECD1">
            <w:pPr>
              <w:keepNext w:val="0"/>
              <w:keepLines w:val="0"/>
              <w:widowControl/>
              <w:suppressLineNumbers w:val="0"/>
              <w:jc w:val="left"/>
            </w:pPr>
            <w:r>
              <w:rPr>
                <w:rFonts w:hint="eastAsia" w:ascii="宋体" w:hAnsi="宋体" w:eastAsia="宋体" w:cs="宋体"/>
                <w:color w:val="000000"/>
                <w:kern w:val="0"/>
                <w:sz w:val="18"/>
                <w:szCs w:val="18"/>
                <w:lang w:val="en-US" w:eastAsia="zh-CN" w:bidi="ar"/>
              </w:rPr>
              <w:t>2、▲视盘测量参数：提供Disc Area视盘面积、Cup Area视杯面积、Rim Area盘沿面积、C/D Area Ratio面积杯盘比、Linear CDR线性杯盘比、Vertical CDR垂直杯盘比、Cup Volume视杯体积、Rim Volume盘沿体积、Horizontal D.D水平视盘直径、Vertical D.D垂直视盘直径等数据。</w:t>
            </w:r>
          </w:p>
          <w:p w14:paraId="5E6779E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3、对称性分析：同一个扫描内进行视网膜神经纤维层、GCL+、GCL++上下方对比，并与内置包含亚洲人种正的常人数据库进行对比，取得FDA认证。 </w:t>
            </w:r>
          </w:p>
          <w:p w14:paraId="5C354267">
            <w:pPr>
              <w:keepNext w:val="0"/>
              <w:keepLines w:val="0"/>
              <w:widowControl/>
              <w:suppressLineNumbers w:val="0"/>
              <w:jc w:val="left"/>
            </w:pPr>
            <w:r>
              <w:rPr>
                <w:rFonts w:hint="eastAsia" w:ascii="宋体" w:hAnsi="宋体" w:eastAsia="宋体" w:cs="宋体"/>
                <w:color w:val="000000"/>
                <w:kern w:val="0"/>
                <w:sz w:val="18"/>
                <w:szCs w:val="18"/>
                <w:lang w:val="en-US" w:eastAsia="zh-CN" w:bidi="ar"/>
              </w:rPr>
              <w:t>4、▲青光眼随访功能：≥8次视盘扫描随访，整合8次随访结果的RNFL、GCL+/GCL++、视盘45°彩色照相（真彩）进行青光眼趋势分析，并于一张报告单出具随访结果。</w:t>
            </w:r>
          </w:p>
          <w:p w14:paraId="01FAC68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5、眼底彩照视盘成像：彩照可清晰还原视盘形态，了解盘沿宽度及切迹等改变，区分渗出及出血等体征。 </w:t>
            </w:r>
          </w:p>
          <w:p w14:paraId="6205453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6、▲具有立体眼底照相功能，可对病灶进行三维呈现。 </w:t>
            </w:r>
          </w:p>
          <w:p w14:paraId="1DA78F6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7、▲视野缺损提示：基于神经纤维层及神经节细胞缺损值，进行24-2及10-2视野缺损情况提示，从而实现组织厚度及视野功能联合分析，方便青光眼医生发现早期青光眼的改变。 </w:t>
            </w:r>
          </w:p>
          <w:p w14:paraId="08A2B1E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8.眼轴相关屈光参数矫正功能：软件提供眼轴输入界面，并结合球、柱镜参数，自动校正环扫RNFL的结果。 </w:t>
            </w:r>
          </w:p>
          <w:p w14:paraId="59AC71F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五、眼前节扫描及分析  </w:t>
            </w:r>
          </w:p>
          <w:p w14:paraId="41F383B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1、模式：3D扫描，单线扫描，放射扫描。 </w:t>
            </w:r>
          </w:p>
          <w:p w14:paraId="07A2D76A">
            <w:pPr>
              <w:keepNext w:val="0"/>
              <w:keepLines w:val="0"/>
              <w:widowControl/>
              <w:suppressLineNumbers w:val="0"/>
              <w:jc w:val="left"/>
            </w:pPr>
            <w:r>
              <w:rPr>
                <w:rFonts w:hint="eastAsia" w:ascii="宋体" w:hAnsi="宋体" w:eastAsia="宋体" w:cs="宋体"/>
                <w:color w:val="000000"/>
                <w:kern w:val="0"/>
                <w:sz w:val="18"/>
                <w:szCs w:val="18"/>
                <w:lang w:val="en-US" w:eastAsia="zh-CN" w:bidi="ar"/>
              </w:rPr>
              <w:t>2、扫描线长度：3-16mm 。</w:t>
            </w:r>
          </w:p>
          <w:p w14:paraId="0FDBDEBD">
            <w:pPr>
              <w:keepNext w:val="0"/>
              <w:keepLines w:val="0"/>
              <w:widowControl/>
              <w:suppressLineNumbers w:val="0"/>
              <w:jc w:val="left"/>
            </w:pPr>
            <w:r>
              <w:rPr>
                <w:rFonts w:hint="eastAsia" w:ascii="宋体" w:hAnsi="宋体" w:eastAsia="宋体" w:cs="宋体"/>
                <w:color w:val="000000"/>
                <w:kern w:val="0"/>
                <w:sz w:val="18"/>
                <w:szCs w:val="18"/>
                <w:lang w:val="en-US" w:eastAsia="zh-CN" w:bidi="ar"/>
              </w:rPr>
              <w:t>3、Overlap次数：≥64次 。</w:t>
            </w:r>
          </w:p>
          <w:p w14:paraId="0B2E8E2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4、▲可同时成像双侧房角，并提供双侧房角度数测量工具，在报告上展示度数测量结果。 </w:t>
            </w:r>
          </w:p>
          <w:p w14:paraId="00D7522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5、眼前段3D扫描：可三维呈现房角形态，房角的开放状态观察更清晰。 </w:t>
            </w:r>
          </w:p>
          <w:p w14:paraId="317FADC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六、OCT血管成像（OCTA） </w:t>
            </w:r>
          </w:p>
          <w:p w14:paraId="72E3BCB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1、算法：OCTARATM ,全频比率算法。对低速血流检测的灵敏度更高。 </w:t>
            </w:r>
          </w:p>
          <w:p w14:paraId="78086846">
            <w:pPr>
              <w:keepNext w:val="0"/>
              <w:keepLines w:val="0"/>
              <w:widowControl/>
              <w:suppressLineNumbers w:val="0"/>
              <w:jc w:val="left"/>
            </w:pPr>
            <w:r>
              <w:rPr>
                <w:rFonts w:hint="eastAsia" w:ascii="宋体" w:hAnsi="宋体" w:eastAsia="宋体" w:cs="宋体"/>
                <w:color w:val="000000"/>
                <w:kern w:val="0"/>
                <w:sz w:val="18"/>
                <w:szCs w:val="18"/>
                <w:lang w:val="en-US" w:eastAsia="zh-CN" w:bidi="ar"/>
              </w:rPr>
              <w:t>2、▲软件功能：可同一界面、同一报告呈现眼底彩色照相、OCT、OCTA、enface；可连接同品牌的其他眼科设备，电脑验光仪、非接触眼压计、角膜内皮细胞计、数码裂隙灯、眼底照相机等 。</w:t>
            </w:r>
          </w:p>
          <w:p w14:paraId="47E2C12D">
            <w:pPr>
              <w:keepNext w:val="0"/>
              <w:keepLines w:val="0"/>
              <w:widowControl/>
              <w:suppressLineNumbers w:val="0"/>
              <w:jc w:val="left"/>
            </w:pPr>
            <w:r>
              <w:rPr>
                <w:rFonts w:hint="eastAsia" w:ascii="宋体" w:hAnsi="宋体" w:eastAsia="宋体" w:cs="宋体"/>
                <w:color w:val="000000"/>
                <w:kern w:val="0"/>
                <w:sz w:val="18"/>
                <w:szCs w:val="18"/>
                <w:lang w:val="en-US" w:eastAsia="zh-CN" w:bidi="ar"/>
              </w:rPr>
              <w:t>3、OCTA单次扫描范围：≥12×12mm 。</w:t>
            </w:r>
          </w:p>
          <w:p w14:paraId="0F988B11">
            <w:pPr>
              <w:keepNext w:val="0"/>
              <w:keepLines w:val="0"/>
              <w:widowControl/>
              <w:suppressLineNumbers w:val="0"/>
              <w:jc w:val="left"/>
            </w:pPr>
            <w:r>
              <w:rPr>
                <w:rFonts w:hint="eastAsia" w:ascii="宋体" w:hAnsi="宋体" w:eastAsia="宋体" w:cs="宋体"/>
                <w:color w:val="000000"/>
                <w:kern w:val="0"/>
                <w:sz w:val="18"/>
                <w:szCs w:val="18"/>
                <w:lang w:val="en-US" w:eastAsia="zh-CN" w:bidi="ar"/>
              </w:rPr>
              <w:t>4、▲OCTA拼图范围： ≥25mm×25mm 。</w:t>
            </w:r>
          </w:p>
          <w:p w14:paraId="37176B69">
            <w:pPr>
              <w:keepNext w:val="0"/>
              <w:keepLines w:val="0"/>
              <w:widowControl/>
              <w:suppressLineNumbers w:val="0"/>
              <w:jc w:val="left"/>
            </w:pPr>
            <w:r>
              <w:rPr>
                <w:rFonts w:hint="eastAsia" w:ascii="宋体" w:hAnsi="宋体" w:eastAsia="宋体" w:cs="宋体"/>
                <w:color w:val="000000"/>
                <w:kern w:val="0"/>
                <w:sz w:val="18"/>
                <w:szCs w:val="18"/>
                <w:lang w:val="en-US" w:eastAsia="zh-CN" w:bidi="ar"/>
              </w:rPr>
              <w:t>5、OCTA默认分层：玻璃体层、视网膜浅层、视网膜深层、外层视网膜、脉络膜毛细血管、SubRPE、脉络膜血管层 。</w:t>
            </w:r>
          </w:p>
          <w:p w14:paraId="5BA607CF">
            <w:pPr>
              <w:keepNext w:val="0"/>
              <w:keepLines w:val="0"/>
              <w:widowControl/>
              <w:suppressLineNumbers w:val="0"/>
              <w:jc w:val="left"/>
            </w:pPr>
            <w:r>
              <w:rPr>
                <w:rFonts w:hint="eastAsia" w:ascii="宋体" w:hAnsi="宋体" w:eastAsia="宋体" w:cs="宋体"/>
                <w:color w:val="000000"/>
                <w:kern w:val="0"/>
                <w:sz w:val="18"/>
                <w:szCs w:val="18"/>
                <w:lang w:val="en-US" w:eastAsia="zh-CN" w:bidi="ar"/>
              </w:rPr>
              <w:t>6、OCTA量化功能：黄斑中心凹区域血流密度自动量化，自带软件提供百分比数值；自带软件提供黄斑无血管区（FAZ）面积、周长、圆度量化数值；视盘区域血流密度自动量化，自带软件提供百分比数值 。</w:t>
            </w:r>
          </w:p>
          <w:p w14:paraId="4F208A27">
            <w:pPr>
              <w:keepNext w:val="0"/>
              <w:keepLines w:val="0"/>
              <w:widowControl/>
              <w:suppressLineNumbers w:val="0"/>
              <w:jc w:val="left"/>
            </w:pPr>
            <w:r>
              <w:rPr>
                <w:rFonts w:hint="eastAsia" w:ascii="宋体" w:hAnsi="宋体" w:eastAsia="宋体" w:cs="宋体"/>
                <w:color w:val="000000"/>
                <w:kern w:val="0"/>
                <w:sz w:val="18"/>
                <w:szCs w:val="18"/>
                <w:lang w:val="en-US" w:eastAsia="zh-CN" w:bidi="ar"/>
              </w:rPr>
              <w:t>7、OCTA随访：对同一部位进行现在及过去的扫描，两次OCTA检查结果进行同一部位精准对位随访分析，观察OCTA形态的变化、血管密度数值的变化、FAZ面积、周长、圆度数值的变化 。</w:t>
            </w:r>
          </w:p>
          <w:p w14:paraId="7481FC85">
            <w:pPr>
              <w:keepNext w:val="0"/>
              <w:keepLines w:val="0"/>
              <w:widowControl/>
              <w:suppressLineNumbers w:val="0"/>
              <w:jc w:val="left"/>
            </w:pPr>
            <w:r>
              <w:rPr>
                <w:rFonts w:hint="eastAsia" w:ascii="宋体" w:hAnsi="宋体" w:eastAsia="宋体" w:cs="宋体"/>
                <w:color w:val="000000"/>
                <w:kern w:val="0"/>
                <w:sz w:val="18"/>
                <w:szCs w:val="18"/>
                <w:lang w:val="en-US" w:eastAsia="zh-CN" w:bidi="ar"/>
              </w:rPr>
              <w:t>8、OCTA去伪迹：提供视网膜深层、外层视网膜、脉络膜毛细血管、外层视网膜脉络膜毛细血管复合体等层次的一键自动去伪迹功能 。</w:t>
            </w:r>
          </w:p>
          <w:p w14:paraId="7CE7DC79">
            <w:pPr>
              <w:keepNext w:val="0"/>
              <w:keepLines w:val="0"/>
              <w:widowControl/>
              <w:suppressLineNumbers w:val="0"/>
              <w:jc w:val="left"/>
            </w:pPr>
            <w:r>
              <w:rPr>
                <w:rFonts w:hint="eastAsia" w:ascii="宋体" w:hAnsi="宋体" w:eastAsia="宋体" w:cs="宋体"/>
                <w:color w:val="000000"/>
                <w:kern w:val="0"/>
                <w:sz w:val="18"/>
                <w:szCs w:val="18"/>
                <w:lang w:val="en-US" w:eastAsia="zh-CN" w:bidi="ar"/>
              </w:rPr>
              <w:t>9、▲OCTA与眼底彩照叠加功能：可将OCTA提示的病变部位在眼底彩照上进行圆形、个性化病灶标记，并将标记好的眼底彩照进行保存、导出，用于指导激光治疗 。</w:t>
            </w:r>
          </w:p>
          <w:p w14:paraId="51BF3A4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七、电脑、打印及其他附件要求  </w:t>
            </w:r>
          </w:p>
          <w:p w14:paraId="023CE1B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1、外置电脑，方便维修，避免内置电脑无法升级 </w:t>
            </w:r>
          </w:p>
          <w:p w14:paraId="183759E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2、电脑工作站配置Intel i7处理器，配备千兆网卡；硬盘：≥4TB；内存：≥32G </w:t>
            </w:r>
          </w:p>
          <w:p w14:paraId="47FD4E5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3、显示器：≥24寸显示屏。 </w:t>
            </w:r>
          </w:p>
          <w:p w14:paraId="394DA19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4、打印机：彩色激光打印机。 </w:t>
            </w:r>
          </w:p>
          <w:p w14:paraId="3C5E54CB">
            <w:pPr>
              <w:keepNext w:val="0"/>
              <w:keepLines w:val="0"/>
              <w:widowControl/>
              <w:suppressLineNumbers w:val="0"/>
              <w:jc w:val="left"/>
              <w:rPr>
                <w:rFonts w:hint="eastAsia" w:ascii="宋体" w:hAnsi="宋体" w:eastAsia="宋体" w:cs="宋体"/>
                <w:color w:val="333333"/>
                <w:spacing w:val="0"/>
                <w:sz w:val="21"/>
                <w:szCs w:val="21"/>
                <w:lang w:val="en-US" w:eastAsia="zh-CN"/>
              </w:rPr>
            </w:pPr>
            <w:r>
              <w:rPr>
                <w:rFonts w:hint="eastAsia" w:ascii="宋体" w:hAnsi="宋体" w:eastAsia="宋体" w:cs="宋体"/>
                <w:color w:val="000000"/>
                <w:kern w:val="0"/>
                <w:sz w:val="18"/>
                <w:szCs w:val="18"/>
                <w:lang w:val="en-US" w:eastAsia="zh-CN" w:bidi="ar"/>
              </w:rPr>
              <w:t xml:space="preserve">5、升降台：配置可同时放置OCT主机及电脑、显示器、打印机的可移动的升降台。 </w:t>
            </w:r>
          </w:p>
        </w:tc>
      </w:tr>
      <w:tr w14:paraId="531B00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7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7C3CCEE">
            <w:pPr>
              <w:spacing w:line="240" w:lineRule="auto"/>
              <w:jc w:val="center"/>
              <w:rPr>
                <w:rFonts w:hint="default"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3</w:t>
            </w:r>
          </w:p>
        </w:tc>
        <w:tc>
          <w:tcPr>
            <w:tcW w:w="1596"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0C95881">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射频消融系统</w:t>
            </w:r>
          </w:p>
        </w:tc>
        <w:tc>
          <w:tcPr>
            <w:tcW w:w="6109"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2812FA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一、射频消融仪技术 </w:t>
            </w:r>
          </w:p>
          <w:p w14:paraId="5569805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1.1控制方式：温度控制，功率控制。 </w:t>
            </w:r>
          </w:p>
          <w:p w14:paraId="490C35C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1.2支持温控导管类型：支持电阻温控模式和电偶温控模式两种消融导管。 </w:t>
            </w:r>
          </w:p>
          <w:p w14:paraId="24CF1DF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1.3兼容消融导管：兼容电阻型、电偶型和非温控型消融导管。 </w:t>
            </w:r>
          </w:p>
          <w:p w14:paraId="40C03B2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1.4能与灌注泵联合使用，并在射频仪上设置灌注泵的参数。 </w:t>
            </w:r>
          </w:p>
          <w:p w14:paraId="6E7EB44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1.5.能远程控制面板联合使用，在观察室远程操纵射频仪。 </w:t>
            </w:r>
          </w:p>
          <w:p w14:paraId="56A100E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1.6放电时靶点信号：无干扰，在射频消融时靶点信号仍可清晰检测。 </w:t>
            </w:r>
          </w:p>
          <w:p w14:paraId="2EE4699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1.7通过易用的用户界面来操作：通过触摸屏（即便在佩戴手术手套的情况下）或者用笔\手术钳点击屏幕来进行选择。 </w:t>
            </w:r>
          </w:p>
          <w:p w14:paraId="6849EAB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1.8带有冗余保护电路，中央电脑处理器和微处理器分别控制射频仪和各种功能。 </w:t>
            </w:r>
          </w:p>
          <w:p w14:paraId="4E8FA15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1.9配备存储器，即便在消融仪关闭的情况下亦能储存设置。 </w:t>
            </w:r>
          </w:p>
          <w:p w14:paraId="22EC21C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1.10配备可以倾斜的前面板，以便以最佳角度查看射频仪屏幕参数。 </w:t>
            </w:r>
          </w:p>
          <w:p w14:paraId="466D1EF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1.11射频输出功率：0-100 W可调，最低调节幅度1W。 </w:t>
            </w:r>
          </w:p>
          <w:p w14:paraId="1DCE22E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1.12温度感知范围：0-95C。最低调节幅度：1C。可设置的目标温度范围：0-90C。 </w:t>
            </w:r>
          </w:p>
          <w:p w14:paraId="364E201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1.13阻抗感知范围：0-500欧姆。 </w:t>
            </w:r>
          </w:p>
          <w:p w14:paraId="1C253F6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1.14射频释放时间：0-999秒（可进行连续的线性消融，并自动归零）。 </w:t>
            </w:r>
          </w:p>
          <w:p w14:paraId="22B68E0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1.15温度全程实时显示：导管连接之后即全程实时显示导管头端温度。 </w:t>
            </w:r>
          </w:p>
          <w:p w14:paraId="16694E3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1.16阻抗全程实时显示：导管连接之后即全程实时显示导管头端阻抗。 </w:t>
            </w:r>
          </w:p>
          <w:p w14:paraId="6413EC7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1.17具有参数设定存储功能：至少5位术者和50组预设程序（可储存对不同病例下消融的预设参数）。 </w:t>
            </w:r>
          </w:p>
          <w:p w14:paraId="108BD45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1.18可对于各种参数进行修改：可以对阻抗安全范围，上升趋势，温控模式温度变化趋势，显示参数等各种参数进行调节。 </w:t>
            </w:r>
          </w:p>
          <w:p w14:paraId="4077E09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1.19消融过程中实时数据以曲线形式直观显示，任何时候每个参数都可直接在消融界面上更改。 </w:t>
            </w:r>
          </w:p>
          <w:p w14:paraId="52F4696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1.20可在每次消融结束和每次手术结束后总结消融数据和手术过程概要，并从USB端口导出至电脑，方便完成手术记录报告。 </w:t>
            </w:r>
          </w:p>
          <w:p w14:paraId="6C5211E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1.21可与三维标测系统兼容，在三维系统上显示消融参数。 </w:t>
            </w:r>
          </w:p>
          <w:p w14:paraId="4007B96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1.22与电生理记录仪的兼容性：兼容各品牌电生理记录仪。 </w:t>
            </w:r>
          </w:p>
          <w:p w14:paraId="57F6F97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1.23提供最新的进口产品，获得CFDA批准销售的进口产品注册证。 </w:t>
            </w:r>
          </w:p>
          <w:p w14:paraId="2D0F26C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二、灌注泵参数  </w:t>
            </w:r>
          </w:p>
          <w:p w14:paraId="5F532F0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2.1运行模式：连续运行。 </w:t>
            </w:r>
          </w:p>
          <w:p w14:paraId="02D711D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2.2.流速精确度（最大压强 75 psi）：1 mL/min = -20% 至 +20% </w:t>
            </w:r>
          </w:p>
          <w:p w14:paraId="73F567C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 2-5 mL/min = -10% 至 +20% </w:t>
            </w:r>
          </w:p>
          <w:p w14:paraId="5156EB7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 6-39 mL/min = -10% 至 +20% </w:t>
            </w:r>
          </w:p>
          <w:p w14:paraId="765B82E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 40-60 mL/min = -10% 至 +20% </w:t>
            </w:r>
          </w:p>
          <w:p w14:paraId="4549F68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2.2.2冲洗 (100 mL/min) = -10% 至 +20%  </w:t>
            </w:r>
          </w:p>
          <w:p w14:paraId="2D9EB8E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2.3 气泡检测：设计为检测 ≥ 2 µL 的气泡  </w:t>
            </w:r>
          </w:p>
          <w:p w14:paraId="12897EB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2.4.1流速调节（单位调节量 1 mL/min） </w:t>
            </w:r>
          </w:p>
          <w:p w14:paraId="7D2347B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2.4.2低速（待机）流动 1 mL/min - 5 mL/min </w:t>
            </w:r>
          </w:p>
          <w:p w14:paraId="070A0E3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2.4.3高速（消融）流动 6 mL/min - 50 mL/min </w:t>
            </w:r>
          </w:p>
          <w:p w14:paraId="21DC237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2.5 能与射频消融仪联合使用，在射频仪上操纵灌注泵，并实现联动，即随着放电功率的改变自动改变灌注流速。 </w:t>
            </w:r>
          </w:p>
          <w:p w14:paraId="0024FCD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2.6 能以颜色和图象直观显示皮条装载情况和气泡排出情况，以图像显示错误提示。  </w:t>
            </w:r>
          </w:p>
          <w:p w14:paraId="22DC0C6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2.7 清洗：快速清洗，流量可达100 ml/min  </w:t>
            </w:r>
          </w:p>
          <w:p w14:paraId="41A1380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2.8 高流量时间提醒：清晰可视，声音报警  </w:t>
            </w:r>
          </w:p>
          <w:p w14:paraId="67954AD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2.9 灌注管路：特殊设计，箭头指引，保证正确装载  </w:t>
            </w:r>
          </w:p>
          <w:p w14:paraId="71132611">
            <w:pPr>
              <w:keepNext w:val="0"/>
              <w:keepLines w:val="0"/>
              <w:widowControl/>
              <w:suppressLineNumbers w:val="0"/>
              <w:jc w:val="left"/>
            </w:pPr>
            <w:r>
              <w:rPr>
                <w:rFonts w:hint="eastAsia" w:ascii="宋体" w:hAnsi="宋体" w:eastAsia="宋体" w:cs="宋体"/>
                <w:color w:val="000000"/>
                <w:kern w:val="0"/>
                <w:sz w:val="18"/>
                <w:szCs w:val="18"/>
                <w:lang w:val="en-US" w:eastAsia="zh-CN" w:bidi="ar"/>
              </w:rPr>
              <w:t>2.10 气泡探测：双气泡探测器，使空气栓塞危险性降至最低</w:t>
            </w:r>
          </w:p>
          <w:p w14:paraId="0CB9D7FE">
            <w:pPr>
              <w:spacing w:line="240" w:lineRule="auto"/>
              <w:jc w:val="left"/>
              <w:rPr>
                <w:rFonts w:hint="eastAsia" w:ascii="宋体" w:hAnsi="宋体" w:eastAsia="宋体" w:cs="宋体"/>
                <w:color w:val="333333"/>
                <w:spacing w:val="0"/>
                <w:sz w:val="21"/>
                <w:szCs w:val="21"/>
                <w:lang w:val="en-US" w:eastAsia="zh-CN"/>
              </w:rPr>
            </w:pPr>
          </w:p>
        </w:tc>
      </w:tr>
      <w:tr w14:paraId="512BAA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7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CBA676">
            <w:pPr>
              <w:spacing w:line="240" w:lineRule="auto"/>
              <w:jc w:val="center"/>
              <w:rPr>
                <w:rFonts w:hint="default"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4</w:t>
            </w:r>
          </w:p>
        </w:tc>
        <w:tc>
          <w:tcPr>
            <w:tcW w:w="1596"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76D63EE">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连续性血液净化设备</w:t>
            </w:r>
          </w:p>
        </w:tc>
        <w:tc>
          <w:tcPr>
            <w:tcW w:w="6109"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546693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一、基本性能 </w:t>
            </w:r>
          </w:p>
          <w:p w14:paraId="26871D2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1、功能：满足临床使用。 </w:t>
            </w:r>
          </w:p>
          <w:p w14:paraId="290254D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2、质量：符合中华人民共和国标准。 </w:t>
            </w:r>
          </w:p>
          <w:p w14:paraId="23B84F7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3、电源：220V，50Hz </w:t>
            </w:r>
          </w:p>
          <w:p w14:paraId="221AB6B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4、所用软件为最新版本，我方终身负责升级并负责升级费用。 </w:t>
            </w:r>
          </w:p>
          <w:p w14:paraId="57B8560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二、具体规格及技术参数 </w:t>
            </w:r>
          </w:p>
          <w:p w14:paraId="275C23B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（一）基本规格 </w:t>
            </w:r>
          </w:p>
          <w:p w14:paraId="142BE3B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10.4 英寸TFT彩色可旋转显示器，有主旋转按钮，配合内置智能软件方便使用，中文引导式互动操作界面，图文显示操作指引，具有 CRRT 数据传输功能，与医院HIS系统无缝连接，实行联网大数据管理，产生端口费用由供应商负责。 </w:t>
            </w:r>
          </w:p>
          <w:p w14:paraId="75362F0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（二）主要技术和性能规格 </w:t>
            </w:r>
          </w:p>
          <w:p w14:paraId="6843AFC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1、泵（数量 7个） </w:t>
            </w:r>
          </w:p>
          <w:p w14:paraId="2877F94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整机具有6个高精度驱动泵（血泵，置换液泵，透析液泵，废液泵，枸橼酸泵，钙泵）和1个肝素泵，有醒目的颜色标识，可直视泵的工作情况，可进行单独前或后稀释，或前后稀释同时进行，可随时改变比例。 </w:t>
            </w:r>
          </w:p>
          <w:p w14:paraId="214E1F8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2、抗凝方式： </w:t>
            </w:r>
          </w:p>
          <w:p w14:paraId="3E3065F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支持枸橼酸抗凝、肝素抗凝以及枸橼酸+肝素联合抗凝方式。支持后台设置医院所使用的枸橼酸抗凝剂类型，可自由选择4%枸橼酸抗凝剂或ACD-A及AC-A等。 </w:t>
            </w:r>
          </w:p>
          <w:p w14:paraId="781E0D8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 、肾剂量参数： </w:t>
            </w:r>
          </w:p>
          <w:p w14:paraId="7034FF9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内置肾剂量计算器，可设置病人体重，机器自动计算初始处方剂量及显示实时的平均交付剂量，帮助客户提高 CRRT 治疗质量。 </w:t>
            </w:r>
          </w:p>
          <w:p w14:paraId="7E3FB57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 、TFL（液体最丢失量-智能控制）： </w:t>
            </w:r>
          </w:p>
          <w:p w14:paraId="35AAD68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具有TFL管理系统，可自动纠正液体平衡进出偏差，保障一次治疗液体总误差在成人50g/低容量20g以内，保证治疗安全性。 </w:t>
            </w:r>
          </w:p>
          <w:p w14:paraId="49AA686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5、压力传感器： </w:t>
            </w:r>
          </w:p>
          <w:p w14:paraId="485F718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具有4个独立的金属压力传感器（滤器前压力传感器，滤出液压力传感器，动脉压力传感器，静脉压力传感器），全部管路压力传感器均为非侵入式压力传感器，非大气压力传感器，非接触式设计，减少与血液接触，降低感控风险并减少凝血因子激活。 </w:t>
            </w:r>
          </w:p>
          <w:p w14:paraId="664F71F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6、平衡称： </w:t>
            </w:r>
          </w:p>
          <w:p w14:paraId="337F819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提供多袋同时称重的平衡秤，置换液秤、滤出液秤均可悬挂1-4袋5L置换液袋，可选择多袋模式，平衡称均置于机器下端，2 个独立的电子秤分别监控废液秤和液体称。具有零点校准功能，每次开机自动计算补偿值。 </w:t>
            </w:r>
          </w:p>
          <w:p w14:paraId="742364F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称重范围： 0~20kg  </w:t>
            </w:r>
          </w:p>
          <w:p w14:paraId="069568C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线性精度： 0.1% </w:t>
            </w:r>
          </w:p>
          <w:p w14:paraId="2DF07FF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▲7、枸橼酸称及钙称： </w:t>
            </w:r>
          </w:p>
          <w:p w14:paraId="5C9C468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具有单独枸橼酸称一个，单独钙称一个（保证钙离子水平调节更加线性），实现高精度高质量的枸橼酸抗凝。最大负重：各称0-2.2Kg，工作范围：0-2.5Kg（报警限2.3kg），分辨率0.1g，精确度： </w:t>
            </w:r>
          </w:p>
          <w:p w14:paraId="4EC0EC0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最大重量2.5Kg时为0.2%。 </w:t>
            </w:r>
          </w:p>
          <w:p w14:paraId="2571848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▲8、加热系统： </w:t>
            </w:r>
          </w:p>
          <w:p w14:paraId="7587E8F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内置一体式的高效双面盘管式加热器，可同时对置换液和透析液安全加热，加热范围：35℃-39℃，递进 0.5℃，或者不加热 0℃，置换液/透析液&gt;40℃将触发报警，自动提示换袋时间。CVVH，CVVHD，CVVHDF模式加热板工作范围：21℃-53℃，TPE模式加热板工作范围：21℃-42℃。 </w:t>
            </w:r>
          </w:p>
          <w:p w14:paraId="4810F14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9、空气探测器： </w:t>
            </w:r>
          </w:p>
          <w:p w14:paraId="0B0FFD3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具备超声波检测加上静脉夹处的光学检测。血流速 200ml/min情况时，可以监测到最小体积1ul的气泡。报警触发为200 ml/min 血流速度下，20μl气泡或一分钟内以 1μl为单位累积到20μl气泡。 </w:t>
            </w:r>
          </w:p>
          <w:p w14:paraId="1451440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10、漏血探测器： </w:t>
            </w:r>
          </w:p>
          <w:p w14:paraId="589058C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光学检测，在HCT 32 %条件下，在 100ml/h到12000ml/h 大小的滤出液泵流速下滤出的最大报警限值应小于或等于0.35mL/min。 TPE模式报警灵敏度0.4%，1000ml废液中检测到4ml血液。 </w:t>
            </w:r>
          </w:p>
          <w:p w14:paraId="1BCA6EC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11、自动除气功能： </w:t>
            </w:r>
          </w:p>
          <w:p w14:paraId="294EA94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应具备自动除气壶，自动控制置换液液面功能，配备除气压力监测及自动除气泵，减少血液与空气接触。 </w:t>
            </w:r>
          </w:p>
          <w:p w14:paraId="15E6936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12、屏幕显示病人当前诊断数据。 </w:t>
            </w:r>
          </w:p>
          <w:p w14:paraId="36396DD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历史数据：提供最后三次治疗的数据，连续记录病人治疗历史高达单次 100 小时。 </w:t>
            </w:r>
          </w:p>
          <w:p w14:paraId="276A891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13、个性化配置模式 </w:t>
            </w:r>
          </w:p>
          <w:p w14:paraId="2FE8C71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具备配置模式，可根据客户个性化需求定制符合采购人使用习惯的CRRT机器。 </w:t>
            </w:r>
          </w:p>
          <w:p w14:paraId="08A722D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定制选项包括： </w:t>
            </w:r>
          </w:p>
          <w:p w14:paraId="2D5952A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默认引血及回血流速 </w:t>
            </w:r>
          </w:p>
          <w:p w14:paraId="67715F4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默认预充液体量 </w:t>
            </w:r>
          </w:p>
          <w:p w14:paraId="292776D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血泵与枸橼酸泵是否联动 </w:t>
            </w:r>
          </w:p>
          <w:p w14:paraId="57CF006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钙泵与废液泵是否联动 </w:t>
            </w:r>
          </w:p>
          <w:p w14:paraId="74F6AED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设置枸橼酸抗凝剂摩尔浓度，步进1mmol/l </w:t>
            </w:r>
          </w:p>
          <w:p w14:paraId="76A76DA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可选默认打开的枸橼酸抗凝模式支持，包含CVVH-pre，CVVH-psot，CVVHD，CVVHDF及TPE等选项。 </w:t>
            </w:r>
          </w:p>
          <w:p w14:paraId="35F62B97">
            <w:pPr>
              <w:keepNext w:val="0"/>
              <w:keepLines w:val="0"/>
              <w:widowControl/>
              <w:suppressLineNumbers w:val="0"/>
              <w:jc w:val="left"/>
            </w:pPr>
            <w:r>
              <w:rPr>
                <w:rFonts w:hint="eastAsia" w:ascii="宋体" w:hAnsi="宋体" w:eastAsia="宋体" w:cs="宋体"/>
                <w:color w:val="000000"/>
                <w:kern w:val="0"/>
                <w:sz w:val="18"/>
                <w:szCs w:val="18"/>
                <w:lang w:val="en-US" w:eastAsia="zh-CN" w:bidi="ar"/>
              </w:rPr>
              <w:t>可设置钙离子监测提醒功能及提醒间隔 。</w:t>
            </w:r>
          </w:p>
          <w:p w14:paraId="1DFAEE74">
            <w:pPr>
              <w:keepNext w:val="0"/>
              <w:keepLines w:val="0"/>
              <w:widowControl/>
              <w:suppressLineNumbers w:val="0"/>
              <w:jc w:val="left"/>
            </w:pPr>
            <w:r>
              <w:rPr>
                <w:rFonts w:hint="eastAsia" w:ascii="宋体" w:hAnsi="宋体" w:eastAsia="宋体" w:cs="宋体"/>
                <w:color w:val="000000"/>
                <w:kern w:val="0"/>
                <w:sz w:val="18"/>
                <w:szCs w:val="18"/>
                <w:lang w:val="en-US" w:eastAsia="zh-CN" w:bidi="ar"/>
              </w:rPr>
              <w:t>可设置治疗时间最大至100h 。</w:t>
            </w:r>
          </w:p>
          <w:p w14:paraId="395F777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14、自动步进流速调节 Regulated Start/Stop </w:t>
            </w:r>
          </w:p>
          <w:p w14:paraId="56D3514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支持打开自动步进流速调节功能（Regulated Start/Stop），内置智能软件自动将引血流速从默认值步进缓慢升至设置值，引血阶段血流速上升速度每30s上升10ml/min，且枸橼酸流速自动与血流速匹配，保证血液当中枸橼酸摩尔浓度始终稳定。 </w:t>
            </w:r>
          </w:p>
          <w:p w14:paraId="11B8D1D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15、血液枸橼酸摩尔浓度计算器机器内置血液枸橼酸摩尔浓度计算器，显示在更多参数中，自动计算枸橼酸摩尔浓度且实时显示。 </w:t>
            </w:r>
          </w:p>
          <w:p w14:paraId="26AB6F9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报警限：2.5至5.0 mmol/l。 </w:t>
            </w:r>
          </w:p>
          <w:p w14:paraId="38BD1F2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16、联网数据传输功能 </w:t>
            </w:r>
          </w:p>
          <w:p w14:paraId="7385280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可通过数据连接将治疗数据实时导出，支持设置数据输出格式及输出间隔，可接入医院信息系统，实现联网大数据管理功能。 </w:t>
            </w:r>
          </w:p>
          <w:p w14:paraId="1086D19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（三）治疗方式 </w:t>
            </w:r>
          </w:p>
          <w:p w14:paraId="0BF0D65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治疗模式包括：缓慢连续超滤（SCUF）、连续静脉静脉血液滤过（CVVH）、连续静脉静脉血液透析（CVVHD）、连续静脉静脉血液透析滤过（CVVHDF）、血浆置换（TPE）、血液灌流（HP）。治疗中可在血滤模式下切换治疗模式。 </w:t>
            </w:r>
          </w:p>
          <w:p w14:paraId="371650C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2．可满足从小儿到成人不同年龄段的治疗模式。 </w:t>
            </w:r>
          </w:p>
          <w:p w14:paraId="65AF683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3.一体式管路，且与滤器可分离，管路预冲时，膜内膜外分别预冲，自动控制血流速。具备再循环模式，模式间可自由切换，所有治疗模式用一套管路即可完成。 </w:t>
            </w:r>
          </w:p>
          <w:p w14:paraId="79DAEF7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4.RCA抗凝可在CVVH-pre，CVVH-post，CVVHD，CVVHDF，TPE模式下实现一体化枸橼酸抗凝。 </w:t>
            </w:r>
          </w:p>
          <w:p w14:paraId="0CA2410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（四）治疗设定参数 </w:t>
            </w:r>
          </w:p>
          <w:p w14:paraId="26212CF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1.血泵流速10-450ml/min </w:t>
            </w:r>
          </w:p>
          <w:p w14:paraId="1471EFE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2.置换液流速0-10000ml/h </w:t>
            </w:r>
          </w:p>
          <w:p w14:paraId="61AAB0C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3.透析液流速0-10000ml/h </w:t>
            </w:r>
          </w:p>
          <w:p w14:paraId="1E110E4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4.净超滤流速范围在-100-2000ml/h，最大净脱水偏差（单次治疗成人 50ml/低容量 20ml） </w:t>
            </w:r>
          </w:p>
          <w:p w14:paraId="07A7894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5.废液泵流速范围在0-12000ml/h </w:t>
            </w:r>
          </w:p>
          <w:p w14:paraId="2ED2C11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6．血浆泵流速范围0-3000ml/h </w:t>
            </w:r>
          </w:p>
          <w:p w14:paraId="571E6A97">
            <w:pPr>
              <w:keepNext w:val="0"/>
              <w:keepLines w:val="0"/>
              <w:widowControl/>
              <w:suppressLineNumbers w:val="0"/>
              <w:jc w:val="left"/>
            </w:pPr>
            <w:r>
              <w:rPr>
                <w:rFonts w:hint="eastAsia" w:ascii="宋体" w:hAnsi="宋体" w:eastAsia="宋体" w:cs="宋体"/>
                <w:color w:val="000000"/>
                <w:kern w:val="0"/>
                <w:sz w:val="18"/>
                <w:szCs w:val="18"/>
                <w:lang w:val="en-US" w:eastAsia="zh-CN" w:bidi="ar"/>
              </w:rPr>
              <w:t>7.抗凝剂设置：肝素泵 50ml 注射器输入范围：0 或 0.5-15ml/h，步进 0.1ml/h，流速精度：2%。肝素手动追加量：0.5-2.5ml/次通过病人参数设定，步进 0.5ml 。</w:t>
            </w:r>
          </w:p>
          <w:p w14:paraId="3B80524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8.枸橼酸泵 0-650ml/h，可设置0或20-650ml/h，步进1ml/h，精确度最大流速时5%，系统准确度：泵和称总体在流速最大时为0.5%。 </w:t>
            </w:r>
          </w:p>
          <w:p w14:paraId="234F27F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9.钙泵 0-300ml/h，可设置2-30ml/h步进0.2ml/h，30-300ml/h，步进1ml/h，精确度最大流速时5%，系统准确度：泵和钙称总体在流速最大时为0.5%。 </w:t>
            </w:r>
          </w:p>
          <w:p w14:paraId="04894EE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（五）压力监测参数 </w:t>
            </w:r>
          </w:p>
          <w:p w14:paraId="1961942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1.动脉压：-250mmHg 到+350mmHg </w:t>
            </w:r>
          </w:p>
          <w:p w14:paraId="48BE481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2.回输压 ：-80mmHg 到+350mmHg </w:t>
            </w:r>
          </w:p>
          <w:p w14:paraId="6ED5D83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3.滤器前压 ：-400mmHg 到+500mmHg </w:t>
            </w:r>
          </w:p>
          <w:p w14:paraId="4A658A0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4.滤出液压 ：-450mmHg 到+500mmHg </w:t>
            </w:r>
          </w:p>
          <w:p w14:paraId="46A0F91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5.压力下降：-50 mmHg 到+250mmHg </w:t>
            </w:r>
          </w:p>
          <w:p w14:paraId="216DDD0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6.TMP：-150 mmHg 到+400mmHg </w:t>
            </w:r>
          </w:p>
          <w:p w14:paraId="1F0455F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（六）安全报警监测系统 </w:t>
            </w:r>
          </w:p>
          <w:p w14:paraId="133B1329">
            <w:pPr>
              <w:keepNext w:val="0"/>
              <w:keepLines w:val="0"/>
              <w:widowControl/>
              <w:suppressLineNumbers w:val="0"/>
              <w:jc w:val="left"/>
            </w:pPr>
            <w:r>
              <w:rPr>
                <w:rFonts w:hint="eastAsia" w:ascii="宋体" w:hAnsi="宋体" w:eastAsia="宋体" w:cs="宋体"/>
                <w:color w:val="000000"/>
                <w:kern w:val="0"/>
                <w:sz w:val="18"/>
                <w:szCs w:val="18"/>
                <w:lang w:val="en-US" w:eastAsia="zh-CN" w:bidi="ar"/>
              </w:rPr>
              <w:t>具备压力报警，换袋提前提示，温度异常报警，肝素结束提示，电源异常报警 。</w:t>
            </w:r>
          </w:p>
          <w:p w14:paraId="137E783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（七）配置 </w:t>
            </w:r>
          </w:p>
          <w:p w14:paraId="29A45AF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1、配备枸橼酸泵，钙泵（采用高精度步进电机结构）及枸橼酸秤及钙秤，实现高精度一体化枸橼酸抗凝。 </w:t>
            </w:r>
          </w:p>
          <w:p w14:paraId="4FB28EC1">
            <w:pPr>
              <w:keepNext w:val="0"/>
              <w:keepLines w:val="0"/>
              <w:widowControl/>
              <w:suppressLineNumbers w:val="0"/>
              <w:jc w:val="left"/>
            </w:pPr>
            <w:r>
              <w:rPr>
                <w:rFonts w:hint="eastAsia" w:ascii="宋体" w:hAnsi="宋体" w:eastAsia="宋体" w:cs="宋体"/>
                <w:color w:val="000000"/>
                <w:kern w:val="0"/>
                <w:sz w:val="18"/>
                <w:szCs w:val="18"/>
                <w:lang w:val="en-US" w:eastAsia="zh-CN" w:bidi="ar"/>
              </w:rPr>
              <w:t>2、具有后备电池。</w:t>
            </w:r>
          </w:p>
          <w:p w14:paraId="4588EB74">
            <w:pPr>
              <w:spacing w:line="240" w:lineRule="auto"/>
              <w:jc w:val="left"/>
              <w:rPr>
                <w:rFonts w:hint="eastAsia" w:ascii="宋体" w:hAnsi="宋体" w:eastAsia="宋体" w:cs="宋体"/>
                <w:color w:val="333333"/>
                <w:spacing w:val="0"/>
                <w:sz w:val="21"/>
                <w:szCs w:val="21"/>
                <w:lang w:val="en-US" w:eastAsia="zh-CN"/>
              </w:rPr>
            </w:pPr>
          </w:p>
        </w:tc>
      </w:tr>
      <w:tr w14:paraId="1C06A7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7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799BED6">
            <w:pPr>
              <w:spacing w:line="240" w:lineRule="auto"/>
              <w:jc w:val="center"/>
              <w:rPr>
                <w:rFonts w:hint="default"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5</w:t>
            </w:r>
          </w:p>
        </w:tc>
        <w:tc>
          <w:tcPr>
            <w:tcW w:w="1596"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64D8F54">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综合验光台</w:t>
            </w:r>
          </w:p>
        </w:tc>
        <w:tc>
          <w:tcPr>
            <w:tcW w:w="6109"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F59718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1.设备使用需求 </w:t>
            </w:r>
          </w:p>
          <w:p w14:paraId="736D60CC">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1.1设备适用范围：广义描述用于测量眼球的角膜前表面和眼轴长度等，以确定眼球的屈光状态和类型。通过使用自动验光仪，可以了解眼睛的视力情况，为配镜或者近视手术提供科学依据。</w:t>
            </w:r>
          </w:p>
          <w:p w14:paraId="4A831DD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 工作用途：具体应用用于视光中心检测近视、远视、散光度数等验光及视功能等检查场所。 </w:t>
            </w:r>
          </w:p>
          <w:p w14:paraId="08B17B5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2设备配置  需求品名   单位    数量 </w:t>
            </w:r>
          </w:p>
          <w:p w14:paraId="497055B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2.1配置1   工作台     套       1 </w:t>
            </w:r>
          </w:p>
          <w:p w14:paraId="6447E66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2.2配置2   升降椅     张       1 </w:t>
            </w:r>
          </w:p>
          <w:p w14:paraId="4EAFC856">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3主要技术参数与性能要求</w:t>
            </w:r>
          </w:p>
          <w:p w14:paraId="1579609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3.1全自动视力检查器参数要求： </w:t>
            </w:r>
          </w:p>
          <w:p w14:paraId="6E4C721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*3.1.1有自动光度头，能通过控制盘进行快速的镜片切换，无需手动更换 </w:t>
            </w:r>
          </w:p>
          <w:p w14:paraId="38FC3C8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镜片。 </w:t>
            </w:r>
          </w:p>
          <w:p w14:paraId="5B10B78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3.1.2检查范围：球镜：0～±25.00D（0.25/3D步长）、柱镜：0～±8.00D </w:t>
            </w:r>
          </w:p>
          <w:p w14:paraId="4A0D8C8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（0.25/1/2/3D步长）、柱镜轴向：0～180º（1º/5º/15º步长）、 </w:t>
            </w:r>
          </w:p>
          <w:p w14:paraId="520ED54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棱镜：-20Δ～0～+20Δ（0.1/0.2/0.5/1.0Δ步长） </w:t>
            </w:r>
          </w:p>
          <w:p w14:paraId="59C5FD9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3.1.3具有近视力检查照明 </w:t>
            </w:r>
          </w:p>
          <w:p w14:paraId="0F13932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3.1.4近视力检查模式时，瞳距会自动减小，调节为近距离检查状态 </w:t>
            </w:r>
          </w:p>
          <w:p w14:paraId="3BF0940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*3.1.5在近距离检查时，验光头可倾斜，倾斜角≥45º，模拟戴镜效果 </w:t>
            </w:r>
          </w:p>
          <w:p w14:paraId="5B1580C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3.1.6双眼平衡测试：棱镜分离法，红绿片分和偏光片 </w:t>
            </w:r>
          </w:p>
          <w:p w14:paraId="7A85787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3.1.7交叉柱镜：±0.25D或±0.50D </w:t>
            </w:r>
          </w:p>
          <w:p w14:paraId="000C5FB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3.1.8瞳距：48～80mm（1/0.5mm步长） </w:t>
            </w:r>
          </w:p>
          <w:p w14:paraId="108C1D7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3.1.9检眼镜补偿片：+2.00D或+1.50D内置 </w:t>
            </w:r>
          </w:p>
          <w:p w14:paraId="6DBFF1B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3.1.10棱镜基底方向：向上、向下、向内、向外 </w:t>
            </w:r>
          </w:p>
          <w:p w14:paraId="5F391F0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*3.1.11在AC/A等视功能检查时，程序自动计算最终结果 </w:t>
            </w:r>
          </w:p>
          <w:p w14:paraId="160B2AB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3.1.12操作电脑主机显示屏一体化设计（同品牌），操作屏可翻转到病人 </w:t>
            </w:r>
          </w:p>
          <w:p w14:paraId="356BB0E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侧，以便进行医患交流 </w:t>
            </w:r>
          </w:p>
          <w:p w14:paraId="5133CF1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#3.1.13具有患教功能，提供3D图像演示近视、远视、老视等屈光不正机 </w:t>
            </w:r>
          </w:p>
          <w:p w14:paraId="52112A2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理，便于教学和医患沟通。 </w:t>
            </w:r>
          </w:p>
          <w:p w14:paraId="22BAFE1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3.1.14自动验光程序：能编辑5种自动验光程序，全中文菜单设置 </w:t>
            </w:r>
          </w:p>
          <w:p w14:paraId="3AE08E5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*3.1.15操控面板：≥10英寸LCD彩色触摸屏 </w:t>
            </w:r>
          </w:p>
          <w:p w14:paraId="0A0DE3E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3.1.16镜眼距：12mm，13.75mm，16mm，18mm，20mm </w:t>
            </w:r>
          </w:p>
          <w:p w14:paraId="1950400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3.1.117标识内嵌式健盘，防止磨损 </w:t>
            </w:r>
          </w:p>
          <w:p w14:paraId="0DBA453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3.2视力表参数要求： </w:t>
            </w:r>
          </w:p>
          <w:p w14:paraId="7797041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3.2.1视力检查：朗多环、数字、字母、E视标；视觉功能：红/绿检测、 </w:t>
            </w:r>
          </w:p>
          <w:p w14:paraId="24D7379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散光、隐斜视、立体视觉、影像不等、双眼视觉 </w:t>
            </w:r>
          </w:p>
          <w:p w14:paraId="76D1FEC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3.2.2检测距离：标准5米（2.5米－6米，25厘米步长） </w:t>
            </w:r>
          </w:p>
          <w:p w14:paraId="61F568E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3.2.3亮度：80~320cd/m2 </w:t>
            </w:r>
          </w:p>
          <w:p w14:paraId="19B2705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3.2.4对比度：85％或以上 </w:t>
            </w:r>
          </w:p>
          <w:p w14:paraId="716394B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3.2.5可以显示视标：0.03-2.0，视标对比度可调 </w:t>
            </w:r>
          </w:p>
          <w:p w14:paraId="67EF131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3.2.6可配合综合视力检查器控制台展示动态图像 </w:t>
            </w:r>
          </w:p>
          <w:p w14:paraId="221E945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3.2.7可配合综合视力检查器控制台操作，与视力检查器镜片联动 </w:t>
            </w:r>
          </w:p>
          <w:p w14:paraId="626B4E1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3.2.8可配合综合视力检查器控制台单独显示纵向，横向，单独的视标 </w:t>
            </w:r>
          </w:p>
          <w:p w14:paraId="5C4C41F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*3.2.9配备高分辨率LCD显示屏：≥19寸 </w:t>
            </w:r>
          </w:p>
          <w:p w14:paraId="1DDEA88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3.3升降台参数要求: </w:t>
            </w:r>
          </w:p>
          <w:p w14:paraId="2E104BB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3.3.1配置顶灯：≥9WLED灯 </w:t>
            </w:r>
          </w:p>
          <w:p w14:paraId="2AB46AF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3.3.2悬臂：通过控制按钮，电磁悬臂可在任何位置自动锁定。 </w:t>
            </w:r>
          </w:p>
          <w:p w14:paraId="2F50610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3.3.3摇臂升降范围：1300-1650mm，旋转角度：0°-90° </w:t>
            </w:r>
          </w:p>
          <w:p w14:paraId="2CC6A3F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3.3.4桌面旋转角度：0°-90° </w:t>
            </w:r>
          </w:p>
          <w:p w14:paraId="242CB4C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3.3.5桌面上配有小托板，可放置电脑验光仪或其他检查设备。桌面下部 </w:t>
            </w:r>
          </w:p>
          <w:p w14:paraId="337B3C0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有保护装置，以防止压到顾客的腿部。 </w:t>
            </w:r>
          </w:p>
          <w:p w14:paraId="3820EC6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3.3.6主机：为设备提供稳固的支持，并具有升降功能，主机升降范围： </w:t>
            </w:r>
          </w:p>
          <w:p w14:paraId="31873E7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830－980（mm） </w:t>
            </w:r>
          </w:p>
          <w:p w14:paraId="3B57620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3.3.7接触式控制面板：功能全面的控制面板可以用来控制顶灯、升降椅、 </w:t>
            </w:r>
          </w:p>
          <w:p w14:paraId="766B834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投影仪、控制摆臂及桌面的升降。 </w:t>
            </w:r>
          </w:p>
          <w:p w14:paraId="53CC77A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3.3.8电动悬臂：可悬挂全自动视力检查器，并可使用电磁触动锁定在合 </w:t>
            </w:r>
          </w:p>
          <w:p w14:paraId="20485E6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适的高度进行检。 </w:t>
            </w:r>
          </w:p>
          <w:p w14:paraId="4FF3798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*3.3.9升降椅：豪华舒适的升降椅，升降平稳，座椅必须配有扶手 </w:t>
            </w:r>
          </w:p>
          <w:p w14:paraId="6279553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3.3.10工作台：配置升降座椅、办公桌等 </w:t>
            </w:r>
          </w:p>
          <w:p w14:paraId="5CBFF9D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4售后服务 </w:t>
            </w:r>
          </w:p>
          <w:p w14:paraId="7B6A0759">
            <w:pPr>
              <w:keepNext w:val="0"/>
              <w:keepLines w:val="0"/>
              <w:widowControl/>
              <w:suppressLineNumbers w:val="0"/>
              <w:jc w:val="left"/>
              <w:rPr>
                <w:color w:val="0000FF"/>
              </w:rPr>
            </w:pPr>
            <w:r>
              <w:rPr>
                <w:rFonts w:hint="eastAsia" w:ascii="宋体" w:hAnsi="宋体" w:eastAsia="宋体" w:cs="宋体"/>
                <w:color w:val="000000"/>
                <w:kern w:val="0"/>
                <w:sz w:val="18"/>
                <w:szCs w:val="18"/>
                <w:lang w:val="en-US" w:eastAsia="zh-CN" w:bidi="ar"/>
              </w:rPr>
              <w:t>4.1</w:t>
            </w:r>
            <w:r>
              <w:rPr>
                <w:rFonts w:hint="eastAsia" w:ascii="宋体" w:hAnsi="宋体" w:eastAsia="宋体" w:cs="宋体"/>
                <w:color w:val="0000FF"/>
                <w:kern w:val="0"/>
                <w:sz w:val="18"/>
                <w:szCs w:val="18"/>
                <w:lang w:val="en-US" w:eastAsia="zh-CN" w:bidi="ar"/>
              </w:rPr>
              <w:t>保修年限</w:t>
            </w:r>
            <w:r>
              <w:rPr>
                <w:rFonts w:hint="eastAsia" w:ascii="宋体" w:hAnsi="宋体" w:eastAsia="宋体" w:cs="宋体"/>
                <w:color w:val="000000"/>
                <w:kern w:val="0"/>
                <w:sz w:val="18"/>
                <w:szCs w:val="18"/>
                <w:lang w:val="en-US" w:eastAsia="zh-CN" w:bidi="ar"/>
              </w:rPr>
              <w:t>≥2</w:t>
            </w:r>
            <w:r>
              <w:rPr>
                <w:rFonts w:hint="eastAsia" w:ascii="宋体" w:hAnsi="宋体" w:eastAsia="宋体" w:cs="宋体"/>
                <w:color w:val="0000FF"/>
                <w:kern w:val="0"/>
                <w:sz w:val="18"/>
                <w:szCs w:val="18"/>
                <w:lang w:val="en-US" w:eastAsia="zh-CN" w:bidi="ar"/>
              </w:rPr>
              <w:t xml:space="preserve">年 </w:t>
            </w:r>
          </w:p>
          <w:p w14:paraId="350EC51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4.2出现故障响应时间维修到达现场时间≤24小时 </w:t>
            </w:r>
          </w:p>
          <w:p w14:paraId="7F0CCC5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4.3维修支持零配件供应时间≥5年 </w:t>
            </w:r>
          </w:p>
          <w:p w14:paraId="5EB9F6F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4.4耗材及零配件耗材及配件目录（含最高限价） </w:t>
            </w:r>
          </w:p>
          <w:p w14:paraId="545BE1A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4.5 维修资料需提供详细操作手册/使用说明书，维修保养手册及用户维修联络卡，安装手册等 </w:t>
            </w:r>
          </w:p>
          <w:p w14:paraId="32503F6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4.6维修工具提供维修专用工具一套（如有需要） </w:t>
            </w:r>
          </w:p>
          <w:p w14:paraId="7990193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4.7预防性维修/定期维保： 修期内提供定期维护保养服务护保养 </w:t>
            </w:r>
          </w:p>
          <w:p w14:paraId="52504C1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4.8维修密码支持若有密码，需开放 </w:t>
            </w:r>
          </w:p>
          <w:p w14:paraId="3E8389C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4.9升级终身免费软件升级 </w:t>
            </w:r>
          </w:p>
          <w:p w14:paraId="1A855D3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4.10使用培训支持 </w:t>
            </w:r>
          </w:p>
          <w:p w14:paraId="673AF9C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4.11工程师培训支持 </w:t>
            </w:r>
          </w:p>
          <w:p w14:paraId="40C595DD">
            <w:pPr>
              <w:spacing w:line="240" w:lineRule="auto"/>
              <w:jc w:val="left"/>
              <w:rPr>
                <w:rFonts w:hint="eastAsia" w:ascii="宋体" w:hAnsi="宋体" w:eastAsia="宋体" w:cs="宋体"/>
                <w:color w:val="333333"/>
                <w:spacing w:val="0"/>
                <w:sz w:val="21"/>
                <w:szCs w:val="21"/>
                <w:lang w:val="en-US" w:eastAsia="zh-CN"/>
              </w:rPr>
            </w:pPr>
            <w:bookmarkStart w:id="0" w:name="_GoBack"/>
            <w:bookmarkEnd w:id="0"/>
          </w:p>
        </w:tc>
      </w:tr>
      <w:tr w14:paraId="6D9115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7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3FB96D1">
            <w:pPr>
              <w:spacing w:line="240" w:lineRule="auto"/>
              <w:jc w:val="center"/>
              <w:rPr>
                <w:rFonts w:hint="default"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6</w:t>
            </w:r>
          </w:p>
        </w:tc>
        <w:tc>
          <w:tcPr>
            <w:tcW w:w="1596"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938DCC3">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麻醉机</w:t>
            </w:r>
          </w:p>
        </w:tc>
        <w:tc>
          <w:tcPr>
            <w:tcW w:w="6109"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257995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一、设备名称：麻醉系统工作站 </w:t>
            </w:r>
          </w:p>
          <w:p w14:paraId="1C282F6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二、设备用途：病人的全身麻醉，呼吸和麻醉气体监测，麻醉呼吸的管理。 </w:t>
            </w:r>
          </w:p>
          <w:p w14:paraId="36E5D9C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三、主要规格和系统概述 </w:t>
            </w:r>
          </w:p>
          <w:p w14:paraId="2574B57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1.一体化设计、最新一代的智能化全能麻醉工作站。 </w:t>
            </w:r>
          </w:p>
          <w:p w14:paraId="21D355E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2.适用于成人、儿童和新生儿。 </w:t>
            </w:r>
          </w:p>
          <w:p w14:paraId="470B099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3.整机技术标准按麻醉工作站设计：所有参数、波形由一体化彩色大屏幕同屏显示，无须外接屏幕。 </w:t>
            </w:r>
          </w:p>
          <w:p w14:paraId="62500BE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4.第二状态显示屏：显示气源，主电源和电池，气道压力和时间等信息。 </w:t>
            </w:r>
          </w:p>
          <w:p w14:paraId="5C3189C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5.全自动自检、自动定标，传感器自动校正。 </w:t>
            </w:r>
          </w:p>
          <w:p w14:paraId="5DC82F6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6.标配备用手动通气模式：触摸屏或呼吸机故障时，可直接切换到手动通气，在保留新鲜气体和麻药持续输送的同时还能继续气体和通气的监测。 </w:t>
            </w:r>
          </w:p>
          <w:p w14:paraId="7BC947C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四、技术参数 </w:t>
            </w:r>
          </w:p>
          <w:p w14:paraId="1927800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（一）气体输送系统 </w:t>
            </w:r>
          </w:p>
          <w:p w14:paraId="3612C78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1.电子流量计，每种新鲜气体分别有独立的数值显示，主屏幕上有虚拟流量计显示，总流量管可显示所有新鲜气体的总流量；2气源（O2/AIR）。 </w:t>
            </w:r>
          </w:p>
          <w:p w14:paraId="4D76A64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2.可分别设置每种新鲜气体的流量，新鲜气体流量的设置范围：0 – 12 L/min。 </w:t>
            </w:r>
          </w:p>
          <w:p w14:paraId="10A847F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3.机械新鲜气体混合+电子流量监测装置在关机时也能输送氧气和麻药用于进行手动通气。 </w:t>
            </w:r>
          </w:p>
          <w:p w14:paraId="596C485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（二）麻醉呼吸机 </w:t>
            </w:r>
          </w:p>
          <w:p w14:paraId="70B44EB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1.电动电控呼吸机，无需驱动气体；在中央气源和钢瓶供气中断的情况下可抽取室内空气，呼吸机继续进行机械通气，保证病人安全。 </w:t>
            </w:r>
          </w:p>
          <w:p w14:paraId="07BD202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2.采用新鲜气体隔离技术，确保潮气量输送不受新鲜气体流量变化的影响。 </w:t>
            </w:r>
          </w:p>
          <w:p w14:paraId="59809D7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3.通气模式：标配：手动/自主、容量控制模式、压力控制模式，待机和暂停模式（一键暂停，便于术中操作）。 </w:t>
            </w:r>
          </w:p>
          <w:p w14:paraId="446D751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暂停模式：独立的通气模式，可一键暂停新鲜气体和麻药的输送。通过“计时器”功能还能设置暂停持续的时间，到时及时报警提示医生切换通气模式。在术中进行吸痰，调整插管位置，移动患者等操作时，可防止麻醉气体通过开放的Y型接头对室内空气的污染。 </w:t>
            </w:r>
          </w:p>
          <w:p w14:paraId="70510DB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5.容量控制模式下潮气量设定范围: 10 - 1500 ml。 </w:t>
            </w:r>
          </w:p>
          <w:p w14:paraId="3BF059C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6.吸气压力 Pinsp : (PEEP + 5) - 80 cmH2O（压力模式下） </w:t>
            </w:r>
          </w:p>
          <w:p w14:paraId="2246A51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7.压力限制 Pmax：(PEEP + 10) - 80 cmH2O </w:t>
            </w:r>
          </w:p>
          <w:p w14:paraId="7643B46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8.压力支持 ΔPsupp：关，3 - (80-PEEP) cmH2O </w:t>
            </w:r>
          </w:p>
          <w:p w14:paraId="0C16234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9.呼气末正压PEEP：关，2 - 35 cmH2O。 </w:t>
            </w:r>
          </w:p>
          <w:p w14:paraId="7DE4677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10.呼吸频率: 3 - 100 次/分 </w:t>
            </w:r>
          </w:p>
          <w:p w14:paraId="664122E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11.吸气时间：0.2 - 10秒 </w:t>
            </w:r>
          </w:p>
          <w:p w14:paraId="1602AD6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12.吸呼比：1:49 - 49:1（源于频率和吸气时间） </w:t>
            </w:r>
          </w:p>
          <w:p w14:paraId="4826324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13.最大吸气流速为≥160 L/min </w:t>
            </w:r>
          </w:p>
          <w:p w14:paraId="577BF7F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14.同步容量和同步压力通气时流量触发可调节，流量触发 : 0.3 - 15 L/min。 </w:t>
            </w:r>
          </w:p>
          <w:p w14:paraId="2B75002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15.压力上升时间 Slope：0 - 2秒 </w:t>
            </w:r>
          </w:p>
          <w:p w14:paraId="560BA87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16.压力支持模式下自主呼吸的吸气终止标准：5 - 80 % </w:t>
            </w:r>
          </w:p>
          <w:p w14:paraId="1992D9F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17.可根据病人的身高自动计算理想体重并据此预设相关的通气参数和报警阈值。 </w:t>
            </w:r>
          </w:p>
          <w:p w14:paraId="25B6BEB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（三）呼吸回路： </w:t>
            </w:r>
          </w:p>
          <w:p w14:paraId="0DE67B5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1.集成呼吸回路，耐137℃高温蒸汽灭菌；所有回路模块不含天然乳胶。 </w:t>
            </w:r>
          </w:p>
          <w:p w14:paraId="7363501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2.呼吸系统总容量：约为3.57 升（包括可重复使用钠石灰罐容量1.5升和呼吸机活塞最大容量1.5升）。 </w:t>
            </w:r>
          </w:p>
          <w:p w14:paraId="610527B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3.一体化的回路主动加热系统（可关闭），防止呼吸回路积水。 </w:t>
            </w:r>
          </w:p>
          <w:p w14:paraId="6F34BC5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4.组件少，拆装无需工具。 </w:t>
            </w:r>
          </w:p>
          <w:p w14:paraId="7C7F162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5.手动和机械通气无需专用手动切换装置，APL阀调节范围：开放，5 - 70 cmH2O 。 </w:t>
            </w:r>
          </w:p>
          <w:p w14:paraId="05A5ED66">
            <w:pPr>
              <w:keepNext w:val="0"/>
              <w:keepLines w:val="0"/>
              <w:widowControl/>
              <w:suppressLineNumbers w:val="0"/>
              <w:jc w:val="left"/>
            </w:pPr>
            <w:r>
              <w:rPr>
                <w:rFonts w:hint="eastAsia" w:ascii="宋体" w:hAnsi="宋体" w:eastAsia="宋体" w:cs="宋体"/>
                <w:color w:val="000000"/>
                <w:kern w:val="0"/>
                <w:sz w:val="18"/>
                <w:szCs w:val="18"/>
                <w:lang w:val="en-US" w:eastAsia="zh-CN" w:bidi="ar"/>
              </w:rPr>
              <w:t>6.标配5个高精度热丝式流量传感器，全自动标定；安装时无方向性，不会造成安装错误引起监测故障。</w:t>
            </w:r>
          </w:p>
          <w:p w14:paraId="7FF2123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7.CO2吸收罐容量1.5升。 </w:t>
            </w:r>
          </w:p>
          <w:p w14:paraId="649D8DD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8.标配主动式麻醉废气排放装置（AGS），可监测负压吸引的状态（过高，合适，过低），具有采样气体排放接口便于使用第三方气体监测设备。 </w:t>
            </w:r>
          </w:p>
          <w:p w14:paraId="75A20EA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（四）麻醉气体挥发罐 </w:t>
            </w:r>
          </w:p>
          <w:p w14:paraId="28DEE1F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1.挥发罐与麻醉机主机为同一厂家生产。 </w:t>
            </w:r>
          </w:p>
          <w:p w14:paraId="4EDACC1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2.挥发罐具有压力、流量、温度自动补偿；密闭性好，无需排空转运。 </w:t>
            </w:r>
          </w:p>
          <w:p w14:paraId="6AA551B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3.单罐位，配置一个七氟醚挥发罐，首次最大加药量360毫升，常规最大加药量300毫升。 </w:t>
            </w:r>
          </w:p>
          <w:p w14:paraId="5703503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4.只需出厂一次定标，终身免维护。 </w:t>
            </w:r>
          </w:p>
          <w:p w14:paraId="38C5494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5.能够满足低/微流量麻醉对挥发罐精确度的要求，流量补偿范围在0.2 - 15L/min。 </w:t>
            </w:r>
          </w:p>
          <w:p w14:paraId="0DE3890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（五）监测和报警 </w:t>
            </w:r>
          </w:p>
          <w:p w14:paraId="3D1AD5E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1.一体化内置式15.3英寸彩色触摸幕，可快捷切换3种配置视图；1280 x 768像素。 </w:t>
            </w:r>
          </w:p>
          <w:p w14:paraId="147BB92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2.全自动的开机自检，用户可选择全或部分自检功能，既能保证安全的使用，又能保证紧急抢救时的快速启动。 </w:t>
            </w:r>
          </w:p>
          <w:p w14:paraId="6AE2EC6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3.全自动的顺应性和泄漏测试，自动标定所有传感器。 </w:t>
            </w:r>
          </w:p>
          <w:p w14:paraId="557F644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4.日志中最多可保存 20000个条目，关机后再开机或出现电源故障后，日志中的条目仍然保留不会被删除。 </w:t>
            </w:r>
          </w:p>
          <w:p w14:paraId="03302AD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5.通气监测参数：分钟通气量（MV）和潮气量（VT和ΔVT）；呼吸频率；气道压（峰压、平台压、平均压、PEEP）；动态顺应性（Cdyn）；阻力（R）；弹性（E）。 </w:t>
            </w:r>
          </w:p>
          <w:p w14:paraId="60277BF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6.监测范围：压力：-20 - 99 cmH2O；潮气量监测范围：0 - 2500 mL；顺应性: 0 - 200 mL/ cmH2O；阻力：0 - 100 cmH2O/L/s；弹性：0.005 - 10 cmH2O/mL。 </w:t>
            </w:r>
          </w:p>
          <w:p w14:paraId="6833AFB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7.报警参数：氧浓度、潮气量、分钟通气量、窒息报警、气道压力报警等。 </w:t>
            </w:r>
          </w:p>
          <w:p w14:paraId="2EA478D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8.自动设置报警限值功能：可一键自动调节所有报警的设置限值。按压相应按键后，机器自动根据预先设定的百分比对报警的上下限进行调整，便于医生方便，快速，适当地调节报警限值。 </w:t>
            </w:r>
          </w:p>
          <w:p w14:paraId="026211D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9.CBM模式（心脏旁路模式）用于在使用体外循环机时抑制相应报警。 </w:t>
            </w:r>
          </w:p>
          <w:p w14:paraId="3A675D6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（六）其它 </w:t>
            </w:r>
          </w:p>
          <w:p w14:paraId="66D34C8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1.内置后备电池，使用时间最少45分钟，一般120分钟。 </w:t>
            </w:r>
          </w:p>
          <w:p w14:paraId="7DA06FA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2.电源：100-240伏特，50/60赫兹 </w:t>
            </w:r>
          </w:p>
          <w:p w14:paraId="590457B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3.传输协议：Medibus X </w:t>
            </w:r>
          </w:p>
          <w:p w14:paraId="52B7060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4.接口：标配2个RS232，1个USB，1个RJ45 </w:t>
            </w:r>
          </w:p>
          <w:p w14:paraId="2B9F915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监护仪：病人监护仪参数 </w:t>
            </w:r>
          </w:p>
          <w:p w14:paraId="5EB3BBC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1、硬件&amp;软件 </w:t>
            </w:r>
          </w:p>
          <w:p w14:paraId="408CCC6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1.1监护能力 成人，儿童，新生儿 </w:t>
            </w:r>
          </w:p>
          <w:p w14:paraId="4D6F5D9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1.2硬件&amp;软件系统 </w:t>
            </w:r>
          </w:p>
          <w:p w14:paraId="4056C78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1.2.1380mm（15英寸）高分辨率彩色TFT触摸屏，分辨率（1024×768），最大支持11道波形 </w:t>
            </w:r>
          </w:p>
          <w:p w14:paraId="4C829A2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1.2.2全机配备1个电源指示灯，1个充电指示灯，2个报警指示灯， </w:t>
            </w:r>
          </w:p>
          <w:p w14:paraId="28F1816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1.2.3单个通道可同时显示小趋势、波形和参数 </w:t>
            </w:r>
          </w:p>
          <w:p w14:paraId="3D49734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1.2.4屏幕布局可定制，可同屏显示NIBP测量历史记录 </w:t>
            </w:r>
          </w:p>
          <w:p w14:paraId="6D3A0D4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1.2.5支持20种语言选择 </w:t>
            </w:r>
          </w:p>
          <w:p w14:paraId="0E4F75B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1.2.6具有大字体显示功能，同屏最大支持11道波形显示 </w:t>
            </w:r>
          </w:p>
          <w:p w14:paraId="35EBDA3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1.2.7新生儿OxyCRG 呼吸氧合图 </w:t>
            </w:r>
          </w:p>
          <w:p w14:paraId="0EB8333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1.2.8可存储最大120小时趋势数据，所有参数均可以表格或图形格式存储 </w:t>
            </w:r>
          </w:p>
          <w:p w14:paraId="2907C96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1.2.9监护仪提供了全部监护参数的 120 小时趋势数据，1200 个NIBP 测量数据和60 个参数报警事件的存贮 </w:t>
            </w:r>
          </w:p>
          <w:p w14:paraId="0B5528F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1.2.10 具有1个VGA输出接口，1个RS232接口，1个以太网口，2个USB接口，1个模拟输出接口和护士呼叫系统接口 </w:t>
            </w:r>
          </w:p>
          <w:p w14:paraId="4C8B56A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1.2.11 内置可充电锂离子电池，供电可达240分钟（25℃，连续SpO2测量模式和NIBP自动测量模式） </w:t>
            </w:r>
          </w:p>
          <w:p w14:paraId="4E5AA97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2、测量参数 </w:t>
            </w:r>
          </w:p>
          <w:p w14:paraId="70E789D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2.1心电 </w:t>
            </w:r>
          </w:p>
          <w:p w14:paraId="7192836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2.1.1 标配ECG5导联 </w:t>
            </w:r>
          </w:p>
          <w:p w14:paraId="33F2AA7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2.1.2 可选3/5导联，最多达7道心电波形同屏显示 </w:t>
            </w:r>
          </w:p>
          <w:p w14:paraId="4B02163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2.1.3 导联命名类型 AHA（美标）、IEC（欧标） </w:t>
            </w:r>
          </w:p>
          <w:p w14:paraId="603E292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2.1.4 支持3/5导联ST段分析，同时标注ST段改变程度 </w:t>
            </w:r>
          </w:p>
          <w:p w14:paraId="58F556D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2.1.5 可以进行16种高级心律失常分析 </w:t>
            </w:r>
          </w:p>
          <w:p w14:paraId="39B8F89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2.2呼吸速率：胸阻抗法 </w:t>
            </w:r>
          </w:p>
          <w:p w14:paraId="50B16D9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2.3无创血压；震荡法,步进阶梯式放气 </w:t>
            </w:r>
          </w:p>
          <w:p w14:paraId="5CA4552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2.4体温：支持温差测量，配重复性探头 </w:t>
            </w:r>
          </w:p>
          <w:p w14:paraId="3639E23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2.5脉搏血氧饱和度 </w:t>
            </w:r>
          </w:p>
          <w:p w14:paraId="3F3DADF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2.5.1 一体化指套设计 </w:t>
            </w:r>
          </w:p>
          <w:p w14:paraId="253C0FF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2.5.2 可测量灌注指数（PI）  </w:t>
            </w:r>
          </w:p>
          <w:p w14:paraId="3949BB5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2.5.3 SPO2灵敏度可调 </w:t>
            </w:r>
          </w:p>
          <w:p w14:paraId="1AF8637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2.6有创血压 </w:t>
            </w:r>
          </w:p>
          <w:p w14:paraId="3C05E46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2.6.1 测量范围：-50 — 300 mmHg </w:t>
            </w:r>
          </w:p>
          <w:p w14:paraId="77DD89E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2.6.2 可测量压力 ART动脉压，PA肺动脉压，CVP中心静脉压，RAP右心房压， LAP左心房压， ICP颅内压 </w:t>
            </w:r>
          </w:p>
          <w:p w14:paraId="4D9B9C20">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2.7 呼末二氧化碳</w:t>
            </w:r>
          </w:p>
          <w:p w14:paraId="2A0FD84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2.7.1 主流etCO2 </w:t>
            </w:r>
          </w:p>
          <w:p w14:paraId="542D647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2.7.2 测量方法 红外吸收技术 </w:t>
            </w:r>
          </w:p>
          <w:p w14:paraId="429323B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2.7.3 测量范围 0 至 150mmHg </w:t>
            </w:r>
          </w:p>
          <w:p w14:paraId="5DB1FE1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2.7.4 可测量EtCO2呼末二氧化碳浓度，FiCO2吸入二氧化碳浓度，AwRR呼吸速率 </w:t>
            </w:r>
          </w:p>
          <w:p w14:paraId="3F6310BF">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2.7.5 可设定大气压补偿，氧气补偿，平衡气体补偿和麻醉气体补偿。</w:t>
            </w:r>
          </w:p>
          <w:p w14:paraId="573A975C">
            <w:pPr>
              <w:spacing w:line="240" w:lineRule="auto"/>
              <w:jc w:val="left"/>
              <w:rPr>
                <w:rFonts w:hint="eastAsia" w:ascii="宋体" w:hAnsi="宋体" w:eastAsia="宋体" w:cs="宋体"/>
                <w:color w:val="333333"/>
                <w:spacing w:val="0"/>
                <w:sz w:val="21"/>
                <w:szCs w:val="21"/>
                <w:lang w:val="en-US" w:eastAsia="zh-CN"/>
              </w:rPr>
            </w:pPr>
          </w:p>
        </w:tc>
      </w:tr>
      <w:tr w14:paraId="7A0BB8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7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7F62A6">
            <w:pPr>
              <w:spacing w:line="240" w:lineRule="auto"/>
              <w:jc w:val="center"/>
              <w:rPr>
                <w:rFonts w:hint="default"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7</w:t>
            </w:r>
          </w:p>
        </w:tc>
        <w:tc>
          <w:tcPr>
            <w:tcW w:w="1596"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F11E961">
            <w:pPr>
              <w:spacing w:line="240" w:lineRule="auto"/>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呼吸机</w:t>
            </w:r>
          </w:p>
        </w:tc>
        <w:tc>
          <w:tcPr>
            <w:tcW w:w="6109"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B2C1F7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一、通气模式： </w:t>
            </w:r>
          </w:p>
          <w:p w14:paraId="1169A1B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1.辅助/控制 (A/C)  </w:t>
            </w:r>
          </w:p>
          <w:p w14:paraId="1D8E8D4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（1）容量控制（VCV） </w:t>
            </w:r>
          </w:p>
          <w:p w14:paraId="65DEE0D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（2）压力控制（PCV） </w:t>
            </w:r>
          </w:p>
          <w:p w14:paraId="5612862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2.同步间歇强制通气 (SIMV)：容控型SIMV，压控型SIMV </w:t>
            </w:r>
          </w:p>
          <w:p w14:paraId="53D553A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3.自主呼吸 (SPONT)  </w:t>
            </w:r>
          </w:p>
          <w:p w14:paraId="2D23812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（1）压力支持(PSV) </w:t>
            </w:r>
          </w:p>
          <w:p w14:paraId="04488C2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（2）持续气道正压通气(CPAP)，持续气道正压通气+压力支持(CPAP+ PSV) </w:t>
            </w:r>
          </w:p>
          <w:p w14:paraId="6123BE4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4.无创通气 (NIV)  </w:t>
            </w:r>
          </w:p>
          <w:p w14:paraId="0440FA8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5.★双水平气道正压通气(Bi-Level或BIPAP)和压力释放通气(APRV) </w:t>
            </w:r>
          </w:p>
          <w:p w14:paraId="1DB9D7C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二、参数设置： </w:t>
            </w:r>
          </w:p>
          <w:p w14:paraId="650CF60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呼吸机可以根据病人体重自动设置呼吸机工作参数、报警参数、窒息后备通气参数，方便医生快速操作。 </w:t>
            </w:r>
          </w:p>
          <w:p w14:paraId="477632D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1.★潮气量：25～2200ml（容控时） </w:t>
            </w:r>
          </w:p>
          <w:p w14:paraId="3F38AC3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2.呼吸频率：1～100/min（A/C和SIMV模式） </w:t>
            </w:r>
          </w:p>
          <w:p w14:paraId="73B89F1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3.吸气压力：5～85 cmH2O </w:t>
            </w:r>
          </w:p>
          <w:p w14:paraId="6FAE6CA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4.支持压力：0～65 cmH2O </w:t>
            </w:r>
          </w:p>
          <w:p w14:paraId="7FD76FC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5.呼气末正压：0～40 cmH2O </w:t>
            </w:r>
          </w:p>
          <w:p w14:paraId="4A9DA3D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6.峰值流速：3～150 L/min </w:t>
            </w:r>
          </w:p>
          <w:p w14:paraId="47163A2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7.压力触发： 0.1～20 cmH2O </w:t>
            </w:r>
          </w:p>
          <w:p w14:paraId="22EB79B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8.流速触发：0.5～20 L/min </w:t>
            </w:r>
          </w:p>
          <w:p w14:paraId="00BF600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9.吸气时间：0.2～30s </w:t>
            </w:r>
          </w:p>
          <w:p w14:paraId="044641D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10.平台时间：0.0～2.0s </w:t>
            </w:r>
          </w:p>
          <w:p w14:paraId="661FA5D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11.呼气时间：0.2～10.0s </w:t>
            </w:r>
          </w:p>
          <w:p w14:paraId="032A8C1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12.吸呼比：1:299～149:1 </w:t>
            </w:r>
          </w:p>
          <w:p w14:paraId="5DB0FFE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13.氧气浓度：21%～100% </w:t>
            </w:r>
          </w:p>
          <w:p w14:paraId="38817F5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14.容控时可调流量波形：方波、递减波 </w:t>
            </w:r>
          </w:p>
          <w:p w14:paraId="4AA988B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15.压控时可设定呼吸定时光柱条：可选择固定吸气时间、呼气时间或吸呼比 </w:t>
            </w:r>
          </w:p>
          <w:p w14:paraId="4411F57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16.窒息报警时间间隔：10～60s，窒息后备通气双向自动转换 </w:t>
            </w:r>
          </w:p>
          <w:p w14:paraId="6825871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17.流量加速百分比：1～90%，可避免压力过冲，或加速气体弥散 </w:t>
            </w:r>
          </w:p>
          <w:p w14:paraId="37CF9D4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18.脱管灵敏度：20～95%，适合于无创通气(鼻、面罩)和无气囊气管插管 </w:t>
            </w:r>
          </w:p>
          <w:p w14:paraId="4EADD4D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19.★呼气灵敏度：1～80%，调节病人在自主呼吸时吸气时间，使病人更感舒适 </w:t>
            </w:r>
          </w:p>
          <w:p w14:paraId="2FF57C0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三、监测项目：  </w:t>
            </w:r>
          </w:p>
          <w:p w14:paraId="7181EB6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1.★15”以上中文彩色触摸显示屏，设置与监测界面分屏显示，互不冲突、不覆盖，屏幕可上下左右不同角度转动，方便各个角度观察，显示屏可与主机分离，可上吊塔 </w:t>
            </w:r>
          </w:p>
          <w:p w14:paraId="5AB2FD8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2.具有压力、流速、容量波形，向量环等的监测和实时显示，呼吸波形中吸气、呼气、自主呼吸、吸气暂停以4种不同颜色标记 </w:t>
            </w:r>
          </w:p>
          <w:p w14:paraId="7765E01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3.压力、容量和时间参数：自主呼出潮气量、自主分钟通气量，浅快呼吸指数，Ti/Ttotal等 </w:t>
            </w:r>
          </w:p>
          <w:p w14:paraId="4705C40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4.肺力学参数：肺顺应性、气道阻力、内源性PEEP </w:t>
            </w:r>
          </w:p>
          <w:p w14:paraId="52BBBFD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四、其它功能： </w:t>
            </w:r>
          </w:p>
          <w:p w14:paraId="32CDCE3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1.★吸入、呼出端都有可重复消毒式细菌过滤器, 呼出端还有加热功能，防止交叉感染 </w:t>
            </w:r>
          </w:p>
          <w:p w14:paraId="5EE1846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2.智能分级警报系统，能提示报警信息、产生报警的原因并提供故障排除建议 </w:t>
            </w:r>
          </w:p>
          <w:p w14:paraId="1AB026B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3.吸气阀：比例电磁阀 </w:t>
            </w:r>
          </w:p>
          <w:p w14:paraId="0751585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4.呼气阀：电磁式主动呼气阀，在吸气相允许主动性呼气，减少人机对抗 </w:t>
            </w:r>
          </w:p>
          <w:p w14:paraId="12A1FBF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5.★流量传感器：内置高精度晶体热膜式，非外置式，非消耗品, 无需消毒和经常定标 </w:t>
            </w:r>
          </w:p>
          <w:p w14:paraId="4D43888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6.★供气方式：非涡轮供气系统，可选配压缩机或连接中心供气  </w:t>
            </w:r>
          </w:p>
          <w:p w14:paraId="5AE02C7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7.具备系统顺应性补偿 </w:t>
            </w:r>
          </w:p>
          <w:p w14:paraId="5844BF6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8.具有自动漏气补偿功能，最大可补偿65L/Min； </w:t>
            </w:r>
          </w:p>
          <w:p w14:paraId="468C157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9.有后备电源 </w:t>
            </w:r>
          </w:p>
          <w:p w14:paraId="7FD8EB0B">
            <w:pPr>
              <w:spacing w:line="240" w:lineRule="auto"/>
              <w:jc w:val="left"/>
              <w:rPr>
                <w:rFonts w:hint="eastAsia" w:ascii="宋体" w:hAnsi="宋体" w:eastAsia="宋体" w:cs="宋体"/>
                <w:color w:val="333333"/>
                <w:spacing w:val="0"/>
                <w:sz w:val="21"/>
                <w:szCs w:val="21"/>
                <w:lang w:val="en-US" w:eastAsia="zh-CN"/>
              </w:rPr>
            </w:pPr>
          </w:p>
        </w:tc>
      </w:tr>
    </w:tbl>
    <w:p w14:paraId="2287773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auto"/>
        <w:jc w:val="both"/>
        <w:textAlignment w:val="auto"/>
        <w:rPr>
          <w:rFonts w:hint="default" w:ascii="宋体" w:hAnsi="宋体" w:eastAsia="宋体" w:cs="宋体"/>
          <w:b/>
          <w:bCs/>
          <w:color w:val="000000"/>
          <w:sz w:val="24"/>
          <w:szCs w:val="24"/>
          <w:lang w:val="en-US" w:eastAsia="zh-CN"/>
        </w:rPr>
      </w:pPr>
    </w:p>
    <w:p w14:paraId="3B8075C6">
      <w:pPr>
        <w:jc w:val="both"/>
        <w:rPr>
          <w:rFonts w:hint="eastAsia" w:ascii="宋体" w:hAnsi="宋体" w:eastAsia="宋体" w:cs="宋体"/>
          <w:b/>
          <w:bCs/>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7DB32C"/>
    <w:multiLevelType w:val="singleLevel"/>
    <w:tmpl w:val="2C7DB32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NzQ5OWM0MzFhMTNlYWQ3MzI5MjZiYmE2MjU1NjMifQ=="/>
  </w:docVars>
  <w:rsids>
    <w:rsidRoot w:val="00000000"/>
    <w:rsid w:val="0CDB522D"/>
    <w:rsid w:val="324C721E"/>
    <w:rsid w:val="56FF0AB4"/>
    <w:rsid w:val="683146C1"/>
    <w:rsid w:val="70956189"/>
    <w:rsid w:val="77F72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12880</Words>
  <Characters>15397</Characters>
  <Lines>0</Lines>
  <Paragraphs>0</Paragraphs>
  <TotalTime>2</TotalTime>
  <ScaleCrop>false</ScaleCrop>
  <LinksUpToDate>false</LinksUpToDate>
  <CharactersWithSpaces>16208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2024-09-28T09:02:00Z</dcterms:created>
  <dc:creator>raven</dc:creator>
  <cp:lastModifiedBy>卫永强</cp:lastModifiedBy>
  <dcterms:modified xsi:type="dcterms:W3CDTF">2024-09-29T01:21:26Z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2D32CEBB1CFB4D8E8D77216DC4A1859F_12</vt:lpwstr>
  </property>
</Properties>
</file>