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ABF8">
      <w:pPr>
        <w:jc w:val="center"/>
        <w:rPr>
          <w:rFonts w:hint="eastAsia" w:ascii="仿宋" w:hAnsi="仿宋" w:eastAsia="仿宋" w:cs="仿宋"/>
          <w:sz w:val="24"/>
        </w:rPr>
      </w:pPr>
    </w:p>
    <w:p w14:paraId="77E6A46E">
      <w:pPr>
        <w:pStyle w:val="4"/>
        <w:rPr>
          <w:rFonts w:hint="eastAsia"/>
        </w:rPr>
      </w:pPr>
    </w:p>
    <w:p w14:paraId="096AF4A5">
      <w:pPr>
        <w:jc w:val="center"/>
        <w:rPr>
          <w:rFonts w:hint="eastAsia" w:ascii="仿宋" w:hAnsi="仿宋" w:eastAsia="仿宋" w:cs="仿宋"/>
          <w:sz w:val="24"/>
        </w:rPr>
      </w:pPr>
    </w:p>
    <w:p w14:paraId="7F9C2CF7">
      <w:pPr>
        <w:jc w:val="center"/>
        <w:rPr>
          <w:rFonts w:hint="eastAsia" w:ascii="仿宋" w:hAnsi="仿宋" w:eastAsia="仿宋" w:cs="仿宋"/>
          <w:sz w:val="24"/>
        </w:rPr>
      </w:pPr>
    </w:p>
    <w:p w14:paraId="1EE1114D">
      <w:pPr>
        <w:jc w:val="center"/>
        <w:rPr>
          <w:rFonts w:hint="eastAsia" w:ascii="仿宋" w:hAnsi="仿宋" w:eastAsia="仿宋" w:cs="仿宋"/>
          <w:sz w:val="24"/>
        </w:rPr>
      </w:pPr>
    </w:p>
    <w:p w14:paraId="48835763">
      <w:pPr>
        <w:jc w:val="center"/>
        <w:rPr>
          <w:rFonts w:hint="eastAsia" w:ascii="仿宋" w:hAnsi="仿宋" w:eastAsia="仿宋" w:cs="仿宋"/>
          <w:sz w:val="24"/>
        </w:rPr>
      </w:pPr>
    </w:p>
    <w:p w14:paraId="0519ADB5">
      <w:pPr>
        <w:jc w:val="center"/>
        <w:rPr>
          <w:rFonts w:hint="eastAsia" w:ascii="仿宋" w:hAnsi="仿宋" w:eastAsia="仿宋" w:cs="仿宋"/>
          <w:sz w:val="24"/>
        </w:rPr>
      </w:pPr>
    </w:p>
    <w:p w14:paraId="61B09E3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lang w:val="en-US" w:eastAsia="zh-CN"/>
        </w:rPr>
        <w:t>崇左市人民医院心电监护仪等</w:t>
      </w:r>
      <w:bookmarkStart w:id="21" w:name="_GoBack"/>
      <w:bookmarkEnd w:id="21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lang w:val="en-US" w:eastAsia="zh-CN"/>
        </w:rPr>
        <w:t>设备采购项目采购需求市场调研文件</w:t>
      </w:r>
    </w:p>
    <w:p w14:paraId="73311D8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EAB31F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5A7CEF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65EEDB8">
      <w:pPr>
        <w:rPr>
          <w:rFonts w:hint="eastAsia" w:ascii="仿宋" w:hAnsi="仿宋" w:eastAsia="仿宋" w:cs="仿宋"/>
          <w:sz w:val="32"/>
          <w:szCs w:val="32"/>
        </w:rPr>
      </w:pPr>
    </w:p>
    <w:p w14:paraId="7E632B0C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140ABA0">
      <w:pPr>
        <w:spacing w:line="360" w:lineRule="auto"/>
        <w:ind w:right="-92" w:rightChars="-44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公司名称（盖章）：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</w:t>
      </w:r>
    </w:p>
    <w:p w14:paraId="46D7EAD1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联系人姓名：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</w:t>
      </w:r>
    </w:p>
    <w:p w14:paraId="5997DC34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联系方式：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089B3939">
      <w:pPr>
        <w:spacing w:line="360" w:lineRule="auto"/>
        <w:ind w:left="0" w:leftChars="0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邮箱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地址：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4EAA935D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1CBA15DB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2CD07B14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</w:p>
    <w:p w14:paraId="2C95BE5D">
      <w:pPr>
        <w:ind w:left="0" w:leftChars="0" w:firstLine="2100" w:firstLineChars="75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日</w:t>
      </w:r>
    </w:p>
    <w:p w14:paraId="41F41E6F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225E59C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F59EA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41D146C8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OLE_LINK37"/>
      <w:bookmarkStart w:id="1" w:name="OLE_LINK35"/>
    </w:p>
    <w:p w14:paraId="47DF1683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25952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目 录</w:t>
      </w:r>
    </w:p>
    <w:p w14:paraId="490D6638">
      <w:pPr>
        <w:pStyle w:val="4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63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trike/>
          <w:kern w:val="2"/>
          <w:sz w:val="21"/>
          <w:szCs w:val="24"/>
          <w:lang w:val="en-US" w:eastAsia="zh-CN" w:bidi="ar-SA"/>
        </w:rPr>
      </w:sdtEndPr>
      <w:sdtContent>
        <w:p w14:paraId="580C469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0BD7B519">
          <w:pPr>
            <w:pStyle w:val="10"/>
            <w:tabs>
              <w:tab w:val="right" w:leader="dot" w:pos="8306"/>
            </w:tabs>
            <w:spacing w:line="60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_Toc25555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一、公司简介、相关证件及授权委托书等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_Toc25555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532AD253">
          <w:pPr>
            <w:pStyle w:val="10"/>
            <w:tabs>
              <w:tab w:val="right" w:leader="dot" w:pos="8306"/>
            </w:tabs>
            <w:spacing w:line="60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_Toc3778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二、</w:t>
          </w:r>
          <w:r>
            <w:rPr>
              <w:rFonts w:hint="eastAsia" w:ascii="宋体" w:hAnsi="宋体" w:eastAsia="宋体" w:cs="宋体"/>
              <w:sz w:val="24"/>
              <w:szCs w:val="24"/>
            </w:rPr>
            <w:t>报价一览表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_Toc3778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4357518A">
          <w:pPr>
            <w:pStyle w:val="10"/>
            <w:tabs>
              <w:tab w:val="right" w:leader="dot" w:pos="8306"/>
            </w:tabs>
            <w:spacing w:line="60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_Toc4842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三、报名产品的详细参数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_Toc4842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7F09AD7E">
          <w:pPr>
            <w:pStyle w:val="10"/>
            <w:tabs>
              <w:tab w:val="right" w:leader="dot" w:pos="8306"/>
            </w:tabs>
            <w:spacing w:line="60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_Toc30822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四、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需求产品参数响应偏离表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_Toc30822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438348C0">
          <w:pPr>
            <w:pStyle w:val="10"/>
            <w:tabs>
              <w:tab w:val="right" w:leader="dot" w:pos="8306"/>
            </w:tabs>
            <w:spacing w:line="600" w:lineRule="auto"/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_Toc17478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五、</w: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_Toc7739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其他认为有必要提供的材料（产品彩页、功能介绍等）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_Toc7739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3C60A268">
          <w:pPr>
            <w:spacing w:before="312" w:beforeLines="100" w:after="312" w:afterLines="100" w:line="480" w:lineRule="auto"/>
            <w:jc w:val="center"/>
            <w:rPr>
              <w:rFonts w:hint="eastAsia" w:ascii="宋体" w:hAnsi="宋体" w:eastAsia="宋体" w:cs="宋体"/>
              <w:strike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trike/>
              <w:szCs w:val="24"/>
            </w:rPr>
            <w:fldChar w:fldCharType="end"/>
          </w:r>
        </w:p>
      </w:sdtContent>
    </w:sdt>
    <w:p w14:paraId="352EEC82">
      <w:pPr>
        <w:pStyle w:val="4"/>
        <w:rPr>
          <w:rFonts w:hint="eastAsia"/>
        </w:rPr>
      </w:pPr>
    </w:p>
    <w:p w14:paraId="1A127250">
      <w:pPr>
        <w:pStyle w:val="3"/>
        <w:bidi w:val="0"/>
        <w:outlineLvl w:val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2" w:name="_Toc25555"/>
    </w:p>
    <w:p w14:paraId="4CA9B32D">
      <w:pPr>
        <w:pStyle w:val="3"/>
        <w:numPr>
          <w:ilvl w:val="0"/>
          <w:numId w:val="1"/>
        </w:numPr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公司简介、相关证件及授权委托书等</w:t>
      </w:r>
      <w:bookmarkEnd w:id="2"/>
    </w:p>
    <w:p w14:paraId="34475870">
      <w:pPr>
        <w:numPr>
          <w:ilvl w:val="0"/>
          <w:numId w:val="0"/>
        </w:numPr>
        <w:rPr>
          <w:rFonts w:hint="default"/>
          <w:lang w:val="en-US"/>
        </w:rPr>
      </w:pPr>
    </w:p>
    <w:p w14:paraId="469EBB6D">
      <w:pPr>
        <w:numPr>
          <w:ilvl w:val="0"/>
          <w:numId w:val="0"/>
        </w:numPr>
        <w:rPr>
          <w:rFonts w:hint="default"/>
          <w:lang w:val="en-US"/>
        </w:rPr>
      </w:pPr>
    </w:p>
    <w:p w14:paraId="53037DA1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 w14:paraId="52EBF1C4">
      <w:pPr>
        <w:pStyle w:val="3"/>
        <w:bidi w:val="0"/>
        <w:outlineLvl w:val="0"/>
        <w:rPr>
          <w:rFonts w:hint="eastAsia"/>
        </w:rPr>
      </w:pPr>
      <w:bookmarkStart w:id="3" w:name="_Toc3778"/>
      <w:r>
        <w:rPr>
          <w:rFonts w:hint="eastAsia"/>
          <w:lang w:val="en-US" w:eastAsia="zh-CN"/>
        </w:rPr>
        <w:t>二、</w:t>
      </w:r>
      <w:r>
        <w:rPr>
          <w:rFonts w:hint="eastAsia"/>
        </w:rPr>
        <w:t>报价一览表</w:t>
      </w:r>
      <w:bookmarkEnd w:id="3"/>
    </w:p>
    <w:p w14:paraId="7F4C6868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24"/>
          <w:szCs w:val="24"/>
        </w:rPr>
      </w:pPr>
      <w:bookmarkStart w:id="4" w:name="_Toc11886"/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  <w:bookmarkEnd w:id="4"/>
    </w:p>
    <w:p w14:paraId="3660300B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19"/>
        <w:gridCol w:w="1199"/>
        <w:gridCol w:w="1387"/>
        <w:gridCol w:w="1327"/>
        <w:gridCol w:w="700"/>
        <w:gridCol w:w="1605"/>
      </w:tblGrid>
      <w:tr w14:paraId="4D35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267B068D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5" w:name="_Toc11954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  <w:bookmarkEnd w:id="5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4191F119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6" w:name="_Toc3584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设备名称</w:t>
            </w:r>
          </w:p>
          <w:bookmarkEnd w:id="6"/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6828CCCB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7" w:name="_Toc5621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生产厂家</w:t>
            </w:r>
          </w:p>
          <w:bookmarkEnd w:id="7"/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A5DD60D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8" w:name="_Toc31216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品牌型号</w:t>
            </w:r>
          </w:p>
          <w:bookmarkEnd w:id="8"/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483C20EC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9" w:name="_Toc21024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国产/进口</w:t>
            </w:r>
          </w:p>
          <w:bookmarkEnd w:id="9"/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7D824B9D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0" w:name="_Toc5660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  <w:bookmarkEnd w:id="10"/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276D112C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1" w:name="_Toc6580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单价（万元）</w:t>
            </w:r>
          </w:p>
          <w:bookmarkEnd w:id="11"/>
        </w:tc>
      </w:tr>
      <w:tr w14:paraId="4DA0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13408EA6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2" w:name="_Toc16564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  <w:bookmarkEnd w:id="12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1917BA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3DC700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CDAF4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6D4F02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7BE1AB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313714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25A3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06DA0DF7">
            <w:pPr>
              <w:snapToGrid w:val="0"/>
              <w:spacing w:before="156" w:beforeLines="50"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3" w:name="_Toc5389"/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  <w:bookmarkEnd w:id="13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A10B93B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3E39C43F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D3187D2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43BCB9DA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4A3AB1A4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4220460C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</w:tr>
      <w:bookmarkEnd w:id="0"/>
      <w:bookmarkEnd w:id="1"/>
    </w:tbl>
    <w:p w14:paraId="175A5B92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</w:t>
      </w:r>
    </w:p>
    <w:p w14:paraId="2F147492">
      <w:pPr>
        <w:numPr>
          <w:ilvl w:val="1"/>
          <w:numId w:val="2"/>
        </w:numPr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 w14:paraId="77F2F4FF">
      <w:pPr>
        <w:numPr>
          <w:ilvl w:val="1"/>
          <w:numId w:val="2"/>
        </w:numPr>
        <w:tabs>
          <w:tab w:val="left" w:pos="1200"/>
        </w:tabs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799EDCA5">
      <w:pPr>
        <w:tabs>
          <w:tab w:val="left" w:pos="120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3．所有价格均以人民币作为货币单位填写及计算。</w:t>
      </w:r>
    </w:p>
    <w:p w14:paraId="27CE213D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</w:t>
      </w:r>
    </w:p>
    <w:p w14:paraId="2EAF8CA2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bookmarkStart w:id="14" w:name="_Toc31697"/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</w:t>
      </w:r>
    </w:p>
    <w:bookmarkEnd w:id="14"/>
    <w:p w14:paraId="18273377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</w:t>
      </w:r>
    </w:p>
    <w:p w14:paraId="703B7E0A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bookmarkStart w:id="15" w:name="_Toc30233"/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bookmarkEnd w:id="15"/>
    <w:p w14:paraId="61A592A4">
      <w:pP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  <w:br w:type="page"/>
      </w:r>
    </w:p>
    <w:p w14:paraId="5034D604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16" w:name="_Toc4842"/>
      <w:r>
        <w:rPr>
          <w:rFonts w:hint="eastAsia"/>
          <w:lang w:val="en-US" w:eastAsia="zh-CN"/>
        </w:rPr>
        <w:t>报名产品的详细参数</w:t>
      </w:r>
      <w:bookmarkEnd w:id="16"/>
    </w:p>
    <w:tbl>
      <w:tblPr>
        <w:tblStyle w:val="7"/>
        <w:tblpPr w:leftFromText="180" w:rightFromText="180" w:vertAnchor="text" w:horzAnchor="margin" w:tblpX="1" w:tblpY="311"/>
        <w:tblOverlap w:val="never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28"/>
        <w:gridCol w:w="886"/>
        <w:gridCol w:w="818"/>
        <w:gridCol w:w="2755"/>
        <w:gridCol w:w="2304"/>
      </w:tblGrid>
      <w:tr w14:paraId="6080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41A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0D8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设备名称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731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生产厂家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EAF1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品牌型号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3E9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参数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5943">
            <w:pPr>
              <w:snapToGrid w:val="0"/>
              <w:spacing w:before="156" w:beforeLines="50"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  <w:t>满足该参数的其他厂家的产品及型号</w:t>
            </w:r>
          </w:p>
        </w:tc>
      </w:tr>
      <w:tr w14:paraId="7843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EF5D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D64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9B8F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5F5C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01B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CB9A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380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D6FD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C3C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E08F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523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D094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0D0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</w:tr>
    </w:tbl>
    <w:p w14:paraId="61D64B98">
      <w:pPr>
        <w:rPr>
          <w:rFonts w:hint="eastAsia"/>
          <w:lang w:val="en-US" w:eastAsia="zh-CN"/>
        </w:rPr>
      </w:pPr>
    </w:p>
    <w:p w14:paraId="7FBD091C">
      <w:pPr>
        <w:pStyle w:val="4"/>
        <w:rPr>
          <w:rFonts w:hint="eastAsia"/>
          <w:lang w:val="en-US" w:eastAsia="zh-CN"/>
        </w:rPr>
      </w:pPr>
    </w:p>
    <w:p w14:paraId="245B2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05A077C">
      <w:pPr>
        <w:pStyle w:val="3"/>
        <w:numPr>
          <w:ilvl w:val="0"/>
          <w:numId w:val="3"/>
        </w:numPr>
        <w:bidi w:val="0"/>
        <w:outlineLvl w:val="0"/>
        <w:rPr>
          <w:rFonts w:hint="eastAsia"/>
        </w:rPr>
      </w:pPr>
      <w:bookmarkStart w:id="17" w:name="_Toc30822"/>
      <w:r>
        <w:rPr>
          <w:rFonts w:hint="eastAsia"/>
          <w:lang w:val="en-US" w:eastAsia="zh-CN"/>
        </w:rPr>
        <w:t>需求产品参数响应偏离表</w:t>
      </w:r>
      <w:bookmarkEnd w:id="17"/>
    </w:p>
    <w:tbl>
      <w:tblPr>
        <w:tblStyle w:val="7"/>
        <w:tblpPr w:leftFromText="180" w:rightFromText="180" w:vertAnchor="text" w:horzAnchor="margin" w:tblpX="1" w:tblpY="311"/>
        <w:tblOverlap w:val="never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45"/>
        <w:gridCol w:w="2282"/>
        <w:gridCol w:w="2504"/>
        <w:gridCol w:w="1612"/>
      </w:tblGrid>
      <w:tr w14:paraId="7523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0086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序号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F7EB">
            <w:pPr>
              <w:snapToGrid w:val="0"/>
              <w:spacing w:before="156" w:beforeLines="50" w:line="36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报名产品品牌型号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C9ED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院方需求参数要求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705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报名产品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响应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CDA0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偏离说明（正偏离、负偏离、无偏离）</w:t>
            </w:r>
          </w:p>
        </w:tc>
      </w:tr>
      <w:tr w14:paraId="6037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A1C0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9CE6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8D7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29E3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BD79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0E44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AAC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B3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1E3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7ED2">
            <w:pPr>
              <w:snapToGrid w:val="0"/>
              <w:spacing w:before="156" w:beforeLines="50" w:line="360" w:lineRule="auto"/>
              <w:ind w:left="43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0B7B">
            <w:pPr>
              <w:snapToGrid w:val="0"/>
              <w:spacing w:before="156" w:beforeLines="50" w:line="360" w:lineRule="auto"/>
              <w:ind w:left="43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68D0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7D4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C0B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9D04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4C16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BD27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</w:tr>
      <w:tr w14:paraId="1E9B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5A49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FCD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79C4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7B33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3649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</w:tr>
    </w:tbl>
    <w:p w14:paraId="3685641A">
      <w:pPr>
        <w:spacing w:line="360" w:lineRule="auto"/>
        <w:ind w:left="0" w:leftChars="0" w:firstLine="367" w:firstLineChars="175"/>
        <w:contextualSpacing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注：</w:t>
      </w:r>
    </w:p>
    <w:p w14:paraId="35736551">
      <w:pPr>
        <w:spacing w:line="360" w:lineRule="auto"/>
        <w:ind w:left="0" w:leftChars="0" w:firstLine="367" w:firstLineChars="175"/>
        <w:contextualSpacing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1.说明：应对照附件1所要求的参数需求逐条明确响应，并作出偏离说明，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1"/>
          <w:szCs w:val="21"/>
        </w:rPr>
        <w:t>若有其它参数，可在本表中增加。</w:t>
      </w:r>
    </w:p>
    <w:p w14:paraId="49C384BB">
      <w:pPr>
        <w:spacing w:line="360" w:lineRule="auto"/>
        <w:ind w:left="0" w:leftChars="0" w:firstLine="367" w:firstLineChars="175"/>
        <w:contextualSpacing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2.公司应根据自身的承诺，对照要求在“偏离说明”中注明“正偏离”、“负偏离”或者“无偏离”。既不属于“正偏离”也不属于“负偏离”即为“无偏离”。</w:t>
      </w:r>
    </w:p>
    <w:p w14:paraId="5F645EBE">
      <w:pPr>
        <w:pStyle w:val="4"/>
        <w:spacing w:line="360" w:lineRule="auto"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/>
        </w:rPr>
        <w:t>3.对附件1所要求的的参数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-SA"/>
        </w:rPr>
        <w:t>，如认为采购需求中的参数具有唯一性或排他性，可在需求产品参数响应偏离表中的偏离说明中进行标注。</w:t>
      </w:r>
    </w:p>
    <w:p w14:paraId="775F885F">
      <w:pPr>
        <w:spacing w:line="360" w:lineRule="auto"/>
        <w:contextualSpacing/>
        <w:jc w:val="left"/>
        <w:rPr>
          <w:rFonts w:ascii="仿宋" w:hAnsi="仿宋" w:eastAsia="仿宋" w:cs="仿宋_GB2312"/>
          <w:color w:val="000000"/>
          <w:sz w:val="24"/>
          <w:u w:val="single"/>
        </w:rPr>
      </w:pPr>
    </w:p>
    <w:p w14:paraId="0A3DEDDD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     </w:t>
      </w:r>
      <w:bookmarkStart w:id="18" w:name="_Toc14167"/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</w:t>
      </w:r>
    </w:p>
    <w:bookmarkEnd w:id="18"/>
    <w:p w14:paraId="367B0B0F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</w:t>
      </w:r>
    </w:p>
    <w:p w14:paraId="79A76E94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bookmarkStart w:id="19" w:name="_Toc716"/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bookmarkEnd w:id="19"/>
    <w:p w14:paraId="58EDE951">
      <w:pPr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br w:type="page"/>
      </w:r>
    </w:p>
    <w:p w14:paraId="4FD54C48">
      <w:pPr>
        <w:pStyle w:val="3"/>
        <w:bidi w:val="0"/>
        <w:outlineLvl w:val="0"/>
        <w:rPr>
          <w:rFonts w:hint="eastAsia"/>
        </w:rPr>
      </w:pPr>
      <w:bookmarkStart w:id="20" w:name="_Toc7739"/>
      <w:r>
        <w:rPr>
          <w:rFonts w:hint="eastAsia"/>
          <w:lang w:val="en-US" w:eastAsia="zh-CN"/>
        </w:rPr>
        <w:t>五、其他认为有必要提供的材料（产品彩页、功能介绍等）</w:t>
      </w:r>
      <w:bookmarkEnd w:id="20"/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948D41-1665-45ED-8898-849C4FF88AB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6410F69-B29A-4C8C-B0CD-331FC914F0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52B1CEC-18C0-43E5-B5FE-78F52E4B86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DC9D038-324E-4529-A091-66DCBC5F23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E571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16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62ED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62ED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F0DD9"/>
    <w:multiLevelType w:val="singleLevel"/>
    <w:tmpl w:val="010F0D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8AD483"/>
    <w:multiLevelType w:val="singleLevel"/>
    <w:tmpl w:val="068AD4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6C3035A"/>
    <w:rsid w:val="248B7C26"/>
    <w:rsid w:val="24B3264C"/>
    <w:rsid w:val="280063B9"/>
    <w:rsid w:val="41B9246B"/>
    <w:rsid w:val="52C833E7"/>
    <w:rsid w:val="59E4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公文小标宋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字符"/>
    <w:link w:val="2"/>
    <w:qFormat/>
    <w:uiPriority w:val="0"/>
    <w:rPr>
      <w:b/>
      <w:kern w:val="44"/>
      <w:sz w:val="44"/>
    </w:rPr>
  </w:style>
  <w:style w:type="paragraph" w:customStyle="1" w:styleId="1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696</Words>
  <Characters>699</Characters>
  <Lines>0</Lines>
  <Paragraphs>0</Paragraphs>
  <TotalTime>0</TotalTime>
  <ScaleCrop>false</ScaleCrop>
  <LinksUpToDate>false</LinksUpToDate>
  <CharactersWithSpaces>1032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2024-09-28T08:58:00Z</dcterms:created>
  <dc:creator>raven</dc:creator>
  <cp:lastModifiedBy>卫永强</cp:lastModifiedBy>
  <dcterms:modified xsi:type="dcterms:W3CDTF">2025-02-27T08:45:34Z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29C0AC7B55484BAE93DA825FDCE73D7A_12</vt:lpwstr>
  </property>
  <property fmtid="{D5CDD505-2E9C-101B-9397-08002B2CF9AE}" pid="4" name="KSOTemplateDocerSaveRecord">
    <vt:lpwstr>eyJoZGlkIjoiZDZiNzQ5OWM0MzFhMTNlYWQ3MzI5MjZiYmE2MjU1NjMiLCJ1c2VySWQiOiI1MTM4NDA5NTcifQ==</vt:lpwstr>
  </property>
</Properties>
</file>