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EFCE9">
      <w:pPr>
        <w:jc w:val="center"/>
        <w:rPr>
          <w:rFonts w:hint="eastAsia" w:ascii="仿宋" w:hAnsi="仿宋" w:eastAsia="仿宋" w:cs="仿宋"/>
          <w:sz w:val="24"/>
        </w:rPr>
      </w:pPr>
    </w:p>
    <w:p w14:paraId="3BC9CEAF">
      <w:pPr>
        <w:jc w:val="center"/>
        <w:rPr>
          <w:rFonts w:hint="eastAsia" w:ascii="仿宋" w:hAnsi="仿宋" w:eastAsia="仿宋" w:cs="仿宋"/>
          <w:sz w:val="24"/>
        </w:rPr>
      </w:pPr>
    </w:p>
    <w:p w14:paraId="17498BD6">
      <w:pPr>
        <w:jc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崇左市人民医院运送培养基（ss型）采样管</w:t>
      </w:r>
    </w:p>
    <w:p w14:paraId="2EC67EC2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项目采购需求市场调研文件</w:t>
      </w:r>
    </w:p>
    <w:p w14:paraId="7C51A2B7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6464C07A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C0FB501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E430A52">
      <w:pPr>
        <w:rPr>
          <w:rFonts w:hint="eastAsia" w:ascii="仿宋" w:hAnsi="仿宋" w:eastAsia="仿宋" w:cs="仿宋"/>
          <w:sz w:val="32"/>
          <w:szCs w:val="32"/>
        </w:rPr>
      </w:pPr>
    </w:p>
    <w:p w14:paraId="682602DB">
      <w:pPr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5E0A0A36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公司名称（盖章）：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</w:t>
      </w:r>
    </w:p>
    <w:p w14:paraId="76D39217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联系人姓名：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</w:t>
      </w:r>
    </w:p>
    <w:p w14:paraId="1E3A4081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联系方式：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  </w:t>
      </w:r>
    </w:p>
    <w:p w14:paraId="6BC590A5">
      <w:pPr>
        <w:spacing w:line="360" w:lineRule="auto"/>
        <w:ind w:firstLine="1405" w:firstLineChars="500"/>
        <w:rPr>
          <w:rFonts w:hint="eastAsia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邮寄地址：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  </w:t>
      </w:r>
    </w:p>
    <w:p w14:paraId="2407895D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7D59EDC9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  <w:u w:val="single"/>
        </w:rPr>
      </w:pPr>
    </w:p>
    <w:p w14:paraId="677F18A8">
      <w:pPr>
        <w:spacing w:line="360" w:lineRule="auto"/>
        <w:ind w:firstLine="1400" w:firstLineChars="500"/>
        <w:rPr>
          <w:rFonts w:hint="eastAsia" w:ascii="宋体" w:hAnsi="宋体" w:eastAsia="宋体" w:cs="宋体"/>
          <w:sz w:val="28"/>
          <w:szCs w:val="28"/>
        </w:rPr>
      </w:pPr>
    </w:p>
    <w:p w14:paraId="6E4E06EC">
      <w:pPr>
        <w:ind w:left="0" w:leftChars="0" w:firstLine="2520" w:firstLineChars="9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23D7B394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198BE335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6133BBAC">
      <w:pPr>
        <w:jc w:val="left"/>
        <w:rPr>
          <w:rFonts w:hint="eastAsia" w:ascii="仿宋" w:hAnsi="仿宋" w:eastAsia="仿宋" w:cs="仿宋"/>
          <w:kern w:val="0"/>
          <w:sz w:val="24"/>
        </w:rPr>
      </w:pPr>
    </w:p>
    <w:p w14:paraId="0481AA65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1006A967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24217AE5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3C876944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bookmarkStart w:id="0" w:name="_GoBack"/>
      <w:bookmarkEnd w:id="0"/>
    </w:p>
    <w:p w14:paraId="52C127ED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1EF03E33">
      <w:pPr>
        <w:spacing w:line="360" w:lineRule="auto"/>
        <w:jc w:val="center"/>
        <w:rPr>
          <w:rFonts w:hint="eastAsia" w:ascii="宋体" w:hAnsi="宋体" w:eastAsia="宋体" w:cs="宋体"/>
          <w:bCs/>
          <w:kern w:val="44"/>
          <w:sz w:val="32"/>
          <w:szCs w:val="32"/>
        </w:rPr>
      </w:pP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  <w:t>报价一览表</w:t>
      </w:r>
    </w:p>
    <w:p w14:paraId="34C177F4">
      <w:pPr>
        <w:jc w:val="left"/>
        <w:rPr>
          <w:rFonts w:ascii="仿宋_GB2312" w:hAnsi="仿宋_GB2312" w:eastAsia="仿宋_GB2312" w:cs="仿宋_GB2312"/>
          <w:sz w:val="24"/>
          <w:szCs w:val="24"/>
        </w:rPr>
      </w:pPr>
    </w:p>
    <w:tbl>
      <w:tblPr>
        <w:tblStyle w:val="3"/>
        <w:tblW w:w="8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072"/>
        <w:gridCol w:w="1073"/>
        <w:gridCol w:w="1189"/>
        <w:gridCol w:w="669"/>
        <w:gridCol w:w="1073"/>
        <w:gridCol w:w="727"/>
        <w:gridCol w:w="1889"/>
      </w:tblGrid>
      <w:tr w14:paraId="19B83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top"/>
          </w:tcPr>
          <w:p w14:paraId="34A67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top"/>
          </w:tcPr>
          <w:p w14:paraId="0A9E3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</w:rPr>
              <w:t>名称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top"/>
          </w:tcPr>
          <w:p w14:paraId="0D0A8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top"/>
          </w:tcPr>
          <w:p w14:paraId="5A782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top"/>
          </w:tcPr>
          <w:p w14:paraId="4B27F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top"/>
          </w:tcPr>
          <w:p w14:paraId="3239E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top"/>
          </w:tcPr>
          <w:p w14:paraId="40028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top"/>
          </w:tcPr>
          <w:p w14:paraId="0B371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  <w:t>备注（是否中标、中标价、中标号）</w:t>
            </w:r>
          </w:p>
        </w:tc>
      </w:tr>
      <w:tr w14:paraId="4FD1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33D2D72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43792DB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154A6C7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08E85A3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59529612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包</w:t>
            </w: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77F5C920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2D7152B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778B3B1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</w:tr>
      <w:tr w14:paraId="48BB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1868781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37AE855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609DAC9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4459948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6FEF1B8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2F1A22E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22C4362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3080938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127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3854F452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24F4FA0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081A00E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1887177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0884FBA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0ACC4C9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28BE7DE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5FCBA45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5B09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0F060E5B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64BD202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41B7EFD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52DA5C4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06DF5DDA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49A84E9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0102465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7538B52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86B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46D64C31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79A05F2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1E69E3E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37895AC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12C780C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7F3F534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79601A7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256B01D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72D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55D73FB8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  <w:t>...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 w14:paraId="258913C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4324735E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89" w:type="dxa"/>
            <w:tcBorders>
              <w:tl2br w:val="nil"/>
              <w:tr2bl w:val="nil"/>
            </w:tcBorders>
            <w:noWrap w:val="0"/>
            <w:vAlign w:val="center"/>
          </w:tcPr>
          <w:p w14:paraId="38A03C7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9" w:type="dxa"/>
            <w:tcBorders>
              <w:tl2br w:val="nil"/>
              <w:tr2bl w:val="nil"/>
            </w:tcBorders>
            <w:noWrap w:val="0"/>
            <w:vAlign w:val="center"/>
          </w:tcPr>
          <w:p w14:paraId="3099E7DD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73" w:type="dxa"/>
            <w:tcBorders>
              <w:tl2br w:val="nil"/>
              <w:tr2bl w:val="nil"/>
            </w:tcBorders>
            <w:noWrap w:val="0"/>
            <w:vAlign w:val="center"/>
          </w:tcPr>
          <w:p w14:paraId="24579CC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l2br w:val="nil"/>
              <w:tr2bl w:val="nil"/>
            </w:tcBorders>
            <w:noWrap w:val="0"/>
            <w:vAlign w:val="center"/>
          </w:tcPr>
          <w:p w14:paraId="1071D45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noWrap w:val="0"/>
            <w:vAlign w:val="center"/>
          </w:tcPr>
          <w:p w14:paraId="4AC2907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183649A2">
      <w:pPr>
        <w:rPr>
          <w:rFonts w:hint="eastAsia" w:ascii="宋体" w:hAnsi="宋体" w:eastAsia="宋体" w:cs="宋体"/>
          <w:b/>
          <w:bCs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sz w:val="18"/>
          <w:szCs w:val="18"/>
        </w:rPr>
        <w:t>备注：</w:t>
      </w:r>
    </w:p>
    <w:p w14:paraId="5C1A816A">
      <w:pPr>
        <w:numPr>
          <w:ilvl w:val="1"/>
          <w:numId w:val="1"/>
        </w:numPr>
        <w:snapToGrid w:val="0"/>
        <w:ind w:left="0" w:firstLine="361" w:firstLineChars="201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报价表须加盖公章</w:t>
      </w:r>
      <w:r>
        <w:rPr>
          <w:rFonts w:hint="eastAsia" w:ascii="宋体" w:hAnsi="宋体" w:eastAsia="宋体" w:cs="宋体"/>
          <w:b w:val="0"/>
          <w:bCs/>
          <w:sz w:val="18"/>
          <w:szCs w:val="18"/>
          <w:lang w:eastAsia="zh-CN"/>
        </w:rPr>
        <w:t>。</w:t>
      </w:r>
    </w:p>
    <w:p w14:paraId="64121D0B">
      <w:pPr>
        <w:numPr>
          <w:ilvl w:val="1"/>
          <w:numId w:val="1"/>
        </w:numPr>
        <w:tabs>
          <w:tab w:val="left" w:pos="1200"/>
        </w:tabs>
        <w:snapToGrid w:val="0"/>
        <w:ind w:left="0" w:firstLine="361" w:firstLineChars="201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报价包括所有可能发生的费用（即所需一切人工、安装施工、运输、仪器设备使用费、办公费、住宿费、交通费、税金、保险、利润、服务费等）等及其他所有成本及各项税费及合同实施过程中不可预见费用等。</w:t>
      </w:r>
    </w:p>
    <w:p w14:paraId="513CAA02">
      <w:pPr>
        <w:tabs>
          <w:tab w:val="left" w:pos="1200"/>
        </w:tabs>
        <w:snapToGrid w:val="0"/>
        <w:ind w:firstLine="360" w:firstLineChars="200"/>
        <w:rPr>
          <w:rFonts w:hint="eastAsia" w:ascii="宋体" w:hAnsi="宋体" w:eastAsia="宋体" w:cs="宋体"/>
          <w:b w:val="0"/>
          <w:bCs/>
          <w:sz w:val="18"/>
          <w:szCs w:val="18"/>
        </w:rPr>
      </w:pPr>
      <w:r>
        <w:rPr>
          <w:rFonts w:hint="eastAsia" w:ascii="宋体" w:hAnsi="宋体" w:eastAsia="宋体" w:cs="宋体"/>
          <w:b w:val="0"/>
          <w:bCs/>
          <w:sz w:val="18"/>
          <w:szCs w:val="18"/>
        </w:rPr>
        <w:t>3．所有价格均以人民币作为货币单位填写及计算。</w:t>
      </w:r>
    </w:p>
    <w:p w14:paraId="21455158">
      <w:pPr>
        <w:spacing w:line="360" w:lineRule="auto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</w:t>
      </w:r>
    </w:p>
    <w:p w14:paraId="29153DCA">
      <w:pPr>
        <w:spacing w:line="360" w:lineRule="auto"/>
        <w:jc w:val="center"/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</w:t>
      </w: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  <w:t xml:space="preserve">供应商名称（单位盖公章）：                             </w:t>
      </w:r>
    </w:p>
    <w:p w14:paraId="2405FED7">
      <w:pPr>
        <w:spacing w:line="360" w:lineRule="auto"/>
        <w:jc w:val="center"/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Style w:val="5"/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                  日  期：</w:t>
      </w:r>
    </w:p>
    <w:p w14:paraId="62D0B321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p w14:paraId="10C251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300E9"/>
    <w:multiLevelType w:val="multilevel"/>
    <w:tmpl w:val="4AF300E9"/>
    <w:lvl w:ilvl="0" w:tentative="0">
      <w:start w:val="2"/>
      <w:numFmt w:val="decimal"/>
      <w:lvlText w:val="(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entative="0">
      <w:start w:val="1"/>
      <w:numFmt w:val="decimal"/>
      <w:suff w:val="nothing"/>
      <w:lvlText w:val="%2．"/>
      <w:lvlJc w:val="left"/>
      <w:pPr>
        <w:ind w:left="1620" w:hanging="360"/>
      </w:pPr>
      <w:rPr>
        <w:rFonts w:hint="default" w:ascii="宋体" w:hAnsi="宋体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E08D4"/>
    <w:rsid w:val="58BE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2026-01-27T02:29:00Z</dcterms:created>
  <dc:creator>初见的样子</dc:creator>
  <cp:lastModifiedBy>初见的样子</cp:lastModifiedBy>
  <dcterms:modified xsi:type="dcterms:W3CDTF">2026-01-27T02:29:44Z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1A3819C884434751AA9367FFEAAFE0A8_11</vt:lpwstr>
  </property>
  <property fmtid="{D5CDD505-2E9C-101B-9397-08002B2CF9AE}" pid="4" name="KSOTemplateDocerSaveRecord">
    <vt:lpwstr>eyJoZGlkIjoiYmU0N2QxMzRmM2RmMzEwZGQ5MTUzMDExYTJjMTA3MzAiLCJ1c2VySWQiOiIyMDU4MDIxNDQifQ==</vt:lpwstr>
  </property>
</Properties>
</file>